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7607"/>
      </w:tblGrid>
      <w:tr w:rsidR="004623BF" w:rsidRPr="00BD3996" w:rsidTr="00C13AAF">
        <w:tc>
          <w:tcPr>
            <w:tcW w:w="2599" w:type="dxa"/>
            <w:shd w:val="clear" w:color="auto" w:fill="D9D9D9" w:themeFill="background1" w:themeFillShade="D9"/>
          </w:tcPr>
          <w:p w:rsidR="004623BF" w:rsidRPr="00BD3996" w:rsidRDefault="004623BF" w:rsidP="00C13AAF">
            <w:pPr>
              <w:rPr>
                <w:sz w:val="28"/>
                <w:szCs w:val="28"/>
              </w:rPr>
            </w:pPr>
          </w:p>
          <w:p w:rsidR="004623BF" w:rsidRPr="00BF5DBA" w:rsidRDefault="004623BF" w:rsidP="00C13AAF">
            <w:pPr>
              <w:rPr>
                <w:b/>
                <w:szCs w:val="24"/>
              </w:rPr>
            </w:pPr>
            <w:r w:rsidRPr="00BF5DBA">
              <w:rPr>
                <w:b/>
                <w:szCs w:val="24"/>
              </w:rPr>
              <w:t>Thema</w:t>
            </w:r>
            <w:r>
              <w:rPr>
                <w:b/>
                <w:szCs w:val="24"/>
              </w:rPr>
              <w:t>:</w:t>
            </w:r>
          </w:p>
          <w:p w:rsidR="004623BF" w:rsidRPr="00BD3996" w:rsidRDefault="004623BF" w:rsidP="00C13AAF">
            <w:pPr>
              <w:rPr>
                <w:b/>
                <w:sz w:val="28"/>
                <w:szCs w:val="28"/>
              </w:rPr>
            </w:pPr>
          </w:p>
        </w:tc>
        <w:tc>
          <w:tcPr>
            <w:tcW w:w="7607" w:type="dxa"/>
            <w:shd w:val="clear" w:color="auto" w:fill="D9D9D9" w:themeFill="background1" w:themeFillShade="D9"/>
          </w:tcPr>
          <w:p w:rsidR="004623BF" w:rsidRDefault="004623BF" w:rsidP="00C13AAF"/>
          <w:p w:rsidR="00DA36B4" w:rsidRPr="00BD3996" w:rsidRDefault="00DA36B4" w:rsidP="00C13AAF">
            <w:r>
              <w:t>G.E. Lessing 'Nathan der Weise'</w:t>
            </w:r>
          </w:p>
        </w:tc>
      </w:tr>
      <w:tr w:rsidR="004623BF" w:rsidRPr="00BD3996" w:rsidTr="00C13AAF">
        <w:tc>
          <w:tcPr>
            <w:tcW w:w="2599" w:type="dxa"/>
          </w:tcPr>
          <w:p w:rsidR="004623BF" w:rsidRPr="00BD3996" w:rsidRDefault="004623BF" w:rsidP="004623BF">
            <w:pPr>
              <w:pStyle w:val="Formular1"/>
            </w:pPr>
            <w:r w:rsidRPr="00BD3996">
              <w:t>Name der Autorin/</w:t>
            </w:r>
            <w:r w:rsidRPr="00BD3996">
              <w:br/>
              <w:t>des Autors</w:t>
            </w:r>
            <w:r>
              <w:t>:</w:t>
            </w:r>
          </w:p>
        </w:tc>
        <w:tc>
          <w:tcPr>
            <w:tcW w:w="7607" w:type="dxa"/>
          </w:tcPr>
          <w:p w:rsidR="004623BF" w:rsidRPr="00BD3996" w:rsidRDefault="00DA36B4" w:rsidP="004623BF">
            <w:pPr>
              <w:pStyle w:val="Formular1"/>
            </w:pPr>
            <w:r>
              <w:t>Nora Heim</w:t>
            </w:r>
          </w:p>
        </w:tc>
      </w:tr>
      <w:tr w:rsidR="004623BF" w:rsidRPr="00BD3996" w:rsidTr="00C13AAF">
        <w:tc>
          <w:tcPr>
            <w:tcW w:w="2599" w:type="dxa"/>
          </w:tcPr>
          <w:p w:rsidR="004623BF" w:rsidRPr="00BD3996" w:rsidRDefault="004623BF" w:rsidP="004623BF">
            <w:pPr>
              <w:pStyle w:val="Formular1"/>
            </w:pPr>
            <w:r w:rsidRPr="00BD3996">
              <w:t>Fach</w:t>
            </w:r>
            <w:r>
              <w:t>:</w:t>
            </w:r>
          </w:p>
        </w:tc>
        <w:tc>
          <w:tcPr>
            <w:tcW w:w="7607" w:type="dxa"/>
          </w:tcPr>
          <w:p w:rsidR="004623BF" w:rsidRPr="00BD3996" w:rsidRDefault="00DA36B4" w:rsidP="004623BF">
            <w:pPr>
              <w:pStyle w:val="Formular1"/>
            </w:pPr>
            <w:r>
              <w:t>Deutsch</w:t>
            </w:r>
          </w:p>
        </w:tc>
      </w:tr>
      <w:tr w:rsidR="004623BF" w:rsidRPr="00BD3996" w:rsidTr="00C13AAF">
        <w:tc>
          <w:tcPr>
            <w:tcW w:w="2599" w:type="dxa"/>
          </w:tcPr>
          <w:p w:rsidR="004623BF" w:rsidRPr="00BD3996" w:rsidRDefault="004623BF" w:rsidP="004623BF">
            <w:pPr>
              <w:pStyle w:val="Formular1"/>
            </w:pPr>
            <w:r>
              <w:t>Klasse/</w:t>
            </w:r>
            <w:r w:rsidRPr="00BD3996">
              <w:t>Jahrgangsstufe</w:t>
            </w:r>
            <w:r>
              <w:t>:</w:t>
            </w:r>
          </w:p>
        </w:tc>
        <w:tc>
          <w:tcPr>
            <w:tcW w:w="7607" w:type="dxa"/>
          </w:tcPr>
          <w:p w:rsidR="004623BF" w:rsidRPr="00BD3996" w:rsidRDefault="00DA36B4" w:rsidP="004623BF">
            <w:pPr>
              <w:pStyle w:val="Formular1"/>
            </w:pPr>
            <w:r>
              <w:t>Eingangsklasse</w:t>
            </w:r>
          </w:p>
        </w:tc>
      </w:tr>
      <w:tr w:rsidR="004623BF" w:rsidRPr="00BD3996" w:rsidTr="00C13AAF">
        <w:tc>
          <w:tcPr>
            <w:tcW w:w="2599" w:type="dxa"/>
          </w:tcPr>
          <w:p w:rsidR="004623BF" w:rsidRPr="00BD3996" w:rsidRDefault="004623BF" w:rsidP="004623BF">
            <w:pPr>
              <w:pStyle w:val="Formular1"/>
            </w:pPr>
            <w:r w:rsidRPr="00BD3996">
              <w:t>Schulart</w:t>
            </w:r>
            <w:r>
              <w:t>:</w:t>
            </w:r>
          </w:p>
        </w:tc>
        <w:tc>
          <w:tcPr>
            <w:tcW w:w="7607" w:type="dxa"/>
          </w:tcPr>
          <w:p w:rsidR="004623BF" w:rsidRPr="00BD3996" w:rsidRDefault="00DA36B4" w:rsidP="004623BF">
            <w:pPr>
              <w:pStyle w:val="Formular1"/>
            </w:pPr>
            <w:r>
              <w:t>Berufsbildendes Gymnasium</w:t>
            </w:r>
          </w:p>
        </w:tc>
      </w:tr>
      <w:tr w:rsidR="004623BF" w:rsidRPr="00BD3996" w:rsidTr="00C13AAF">
        <w:tc>
          <w:tcPr>
            <w:tcW w:w="2599" w:type="dxa"/>
          </w:tcPr>
          <w:p w:rsidR="004623BF" w:rsidRPr="00BD3996" w:rsidRDefault="004623BF" w:rsidP="004623BF">
            <w:pPr>
              <w:pStyle w:val="Formular1"/>
            </w:pPr>
            <w:r w:rsidRPr="00BD3996">
              <w:t>Lehrplanbezug</w:t>
            </w:r>
            <w:r>
              <w:t>:</w:t>
            </w:r>
          </w:p>
        </w:tc>
        <w:tc>
          <w:tcPr>
            <w:tcW w:w="7607" w:type="dxa"/>
          </w:tcPr>
          <w:p w:rsidR="004623BF" w:rsidRPr="00BD3996" w:rsidRDefault="00DA36B4" w:rsidP="004623BF">
            <w:pPr>
              <w:pStyle w:val="Formular1"/>
            </w:pPr>
            <w:r>
              <w:t>1 Literatur (Ein Werk der Aufklärung)</w:t>
            </w:r>
          </w:p>
        </w:tc>
      </w:tr>
      <w:tr w:rsidR="004623BF" w:rsidRPr="00BD3996" w:rsidTr="00C13AAF">
        <w:tc>
          <w:tcPr>
            <w:tcW w:w="2599" w:type="dxa"/>
          </w:tcPr>
          <w:p w:rsidR="004623BF" w:rsidRPr="00BD3996" w:rsidRDefault="004623BF" w:rsidP="004623BF">
            <w:pPr>
              <w:pStyle w:val="Formular1"/>
            </w:pPr>
            <w:r w:rsidRPr="00BD3996">
              <w:t>Zeitumfang</w:t>
            </w:r>
            <w:r>
              <w:t>:</w:t>
            </w:r>
          </w:p>
        </w:tc>
        <w:tc>
          <w:tcPr>
            <w:tcW w:w="7607" w:type="dxa"/>
          </w:tcPr>
          <w:p w:rsidR="004623BF" w:rsidRPr="00BD3996" w:rsidRDefault="005637EC" w:rsidP="004623BF">
            <w:pPr>
              <w:pStyle w:val="Formular1"/>
            </w:pPr>
            <w:r>
              <w:t>9</w:t>
            </w:r>
            <w:r w:rsidR="00DA36B4">
              <w:t xml:space="preserve"> Stunden</w:t>
            </w:r>
          </w:p>
        </w:tc>
      </w:tr>
      <w:tr w:rsidR="004623BF" w:rsidRPr="00BD3996" w:rsidTr="00C13AAF">
        <w:tc>
          <w:tcPr>
            <w:tcW w:w="2599" w:type="dxa"/>
          </w:tcPr>
          <w:p w:rsidR="004623BF" w:rsidRPr="00BD3996" w:rsidRDefault="004623BF" w:rsidP="004623BF">
            <w:pPr>
              <w:pStyle w:val="Formular1"/>
            </w:pPr>
            <w:r w:rsidRPr="00BD3996">
              <w:t>Betriebssystem</w:t>
            </w:r>
            <w:r>
              <w:t>/e:</w:t>
            </w:r>
          </w:p>
        </w:tc>
        <w:tc>
          <w:tcPr>
            <w:tcW w:w="7607" w:type="dxa"/>
          </w:tcPr>
          <w:p w:rsidR="004623BF" w:rsidRPr="00BD3996" w:rsidRDefault="00A100F2" w:rsidP="004623BF">
            <w:pPr>
              <w:pStyle w:val="Formular1"/>
            </w:pPr>
            <w:r w:rsidRPr="00A100F2">
              <w:t>iOS</w:t>
            </w:r>
          </w:p>
        </w:tc>
      </w:tr>
      <w:tr w:rsidR="004623BF" w:rsidRPr="00BD3996" w:rsidTr="00C13AAF">
        <w:tc>
          <w:tcPr>
            <w:tcW w:w="2599" w:type="dxa"/>
          </w:tcPr>
          <w:p w:rsidR="004623BF" w:rsidRPr="00BD3996" w:rsidRDefault="004623BF" w:rsidP="004623BF">
            <w:pPr>
              <w:pStyle w:val="Formular1"/>
            </w:pPr>
            <w:r w:rsidRPr="00BD3996">
              <w:t>Apps</w:t>
            </w:r>
            <w:r>
              <w:t>:</w:t>
            </w:r>
          </w:p>
        </w:tc>
        <w:tc>
          <w:tcPr>
            <w:tcW w:w="7607" w:type="dxa"/>
          </w:tcPr>
          <w:p w:rsidR="004623BF" w:rsidRPr="00BD3996" w:rsidRDefault="00DA36B4" w:rsidP="00A62B45">
            <w:pPr>
              <w:pStyle w:val="Formular1"/>
            </w:pPr>
            <w:proofErr w:type="spellStart"/>
            <w:r>
              <w:t>iThougts</w:t>
            </w:r>
            <w:proofErr w:type="spellEnd"/>
            <w:r>
              <w:t xml:space="preserve">, </w:t>
            </w:r>
            <w:proofErr w:type="spellStart"/>
            <w:r>
              <w:t>BaiBoard</w:t>
            </w:r>
            <w:proofErr w:type="spellEnd"/>
            <w:r>
              <w:t xml:space="preserve">, </w:t>
            </w:r>
            <w:proofErr w:type="spellStart"/>
            <w:r>
              <w:t>iMovie</w:t>
            </w:r>
            <w:proofErr w:type="spellEnd"/>
            <w:r>
              <w:t xml:space="preserve">, </w:t>
            </w:r>
            <w:proofErr w:type="spellStart"/>
            <w:r>
              <w:t>Qrafter</w:t>
            </w:r>
            <w:proofErr w:type="spellEnd"/>
            <w:r>
              <w:t xml:space="preserve"> Pro (QR-Code)</w:t>
            </w:r>
            <w:r w:rsidR="00A62B45">
              <w:t xml:space="preserve">, </w:t>
            </w:r>
            <w:proofErr w:type="spellStart"/>
            <w:r w:rsidR="00A62B45">
              <w:t>ExplainEverything</w:t>
            </w:r>
            <w:proofErr w:type="spellEnd"/>
            <w:r w:rsidR="006A532A">
              <w:t>;</w:t>
            </w:r>
            <w:r w:rsidR="006A532A">
              <w:br/>
            </w:r>
            <w:r>
              <w:t>zusätzlich: de.surveymonkey.com, zumpad.zum.de</w:t>
            </w:r>
            <w:r w:rsidR="00A62B45">
              <w:t>, sofatutor.de</w:t>
            </w:r>
          </w:p>
        </w:tc>
      </w:tr>
      <w:tr w:rsidR="004623BF" w:rsidRPr="00BD3996" w:rsidTr="00C13AAF">
        <w:tc>
          <w:tcPr>
            <w:tcW w:w="2599" w:type="dxa"/>
          </w:tcPr>
          <w:p w:rsidR="004623BF" w:rsidRPr="00BD3996" w:rsidRDefault="004623BF" w:rsidP="004623BF">
            <w:pPr>
              <w:pStyle w:val="Formular1"/>
            </w:pPr>
            <w:r w:rsidRPr="00BD3996">
              <w:t>Technische Settings</w:t>
            </w:r>
            <w:r>
              <w:t>:</w:t>
            </w:r>
          </w:p>
        </w:tc>
        <w:tc>
          <w:tcPr>
            <w:tcW w:w="7607" w:type="dxa"/>
          </w:tcPr>
          <w:p w:rsidR="004623BF" w:rsidRDefault="00DA36B4" w:rsidP="00DA36B4">
            <w:pPr>
              <w:pStyle w:val="Formular2"/>
            </w:pPr>
            <w:proofErr w:type="spellStart"/>
            <w:r>
              <w:t>Beamer</w:t>
            </w:r>
            <w:proofErr w:type="spellEnd"/>
            <w:r w:rsidR="00A100F2" w:rsidRPr="00A100F2">
              <w:t xml:space="preserve">, </w:t>
            </w:r>
            <w:proofErr w:type="spellStart"/>
            <w:r w:rsidR="00A100F2" w:rsidRPr="00A100F2">
              <w:t>Schülertablets</w:t>
            </w:r>
            <w:proofErr w:type="spellEnd"/>
            <w:r w:rsidR="00A100F2" w:rsidRPr="00A100F2">
              <w:t xml:space="preserve"> (1:1), </w:t>
            </w:r>
            <w:r w:rsidR="006A532A">
              <w:t>T</w:t>
            </w:r>
            <w:r>
              <w:t>ablet</w:t>
            </w:r>
            <w:r w:rsidR="006A532A">
              <w:t xml:space="preserve"> der Lehrkraft</w:t>
            </w:r>
            <w:r>
              <w:t xml:space="preserve">, </w:t>
            </w:r>
            <w:r w:rsidR="00A100F2" w:rsidRPr="00A100F2">
              <w:t>WLAN</w:t>
            </w:r>
            <w:r w:rsidR="00A62B45">
              <w:t xml:space="preserve">, ggf. </w:t>
            </w:r>
            <w:proofErr w:type="spellStart"/>
            <w:r w:rsidR="00A62B45">
              <w:t>Mahara</w:t>
            </w:r>
            <w:proofErr w:type="spellEnd"/>
          </w:p>
          <w:p w:rsidR="00DA36B4" w:rsidRPr="00BD3996" w:rsidRDefault="00DA36B4" w:rsidP="00DA36B4">
            <w:pPr>
              <w:pStyle w:val="Formular2"/>
            </w:pPr>
          </w:p>
        </w:tc>
      </w:tr>
      <w:tr w:rsidR="004623BF" w:rsidRPr="00BD3996" w:rsidTr="00C1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Borders>
              <w:top w:val="nil"/>
              <w:left w:val="nil"/>
              <w:bottom w:val="nil"/>
              <w:right w:val="nil"/>
            </w:tcBorders>
            <w:shd w:val="clear" w:color="auto" w:fill="D9D9D9" w:themeFill="background1" w:themeFillShade="D9"/>
          </w:tcPr>
          <w:p w:rsidR="004623BF" w:rsidRPr="00FD20DA" w:rsidRDefault="004623BF" w:rsidP="00620697">
            <w:pPr>
              <w:pStyle w:val="Formular1"/>
            </w:pPr>
            <w:r>
              <w:rPr>
                <w:b/>
              </w:rPr>
              <w:t xml:space="preserve">Kurzbeschreibung </w:t>
            </w:r>
            <w:r w:rsidRPr="00B018B0">
              <w:rPr>
                <w:b/>
              </w:rPr>
              <w:t>und Lernziele</w:t>
            </w:r>
            <w:r>
              <w:t xml:space="preserve"> </w:t>
            </w:r>
            <w:r>
              <w:rPr>
                <w:b/>
              </w:rPr>
              <w:t>dieser Unterrichtssequenz für den Tablet-Einsatz</w:t>
            </w:r>
            <w:r>
              <w:t>:</w:t>
            </w:r>
          </w:p>
        </w:tc>
      </w:tr>
    </w:tbl>
    <w:p w:rsidR="004623BF" w:rsidRDefault="004623BF" w:rsidP="004623BF"/>
    <w:p w:rsidR="007327DF" w:rsidRDefault="00DA36B4" w:rsidP="007327DF">
      <w:r>
        <w:t xml:space="preserve">Thematisch setzen sich die </w:t>
      </w:r>
      <w:r w:rsidR="0007246B">
        <w:t>Schülerinnen und Schüler</w:t>
      </w:r>
      <w:r>
        <w:t xml:space="preserve"> in der folgenden Unterrichtseinheit mit Lessings 'Nathan der Weise' auseinander. Hierbei wird zuerst das Verfassen einer Inhaltsangabe wiederholt, anschließend werden in einer Wochenplanarbeit die Themen Personenverzeichnis, Charakterisierung/Rollenbiographie, Dramentheorie, die Ringparabel und der Toleranzgedanke </w:t>
      </w:r>
      <w:r w:rsidR="007327DF">
        <w:t xml:space="preserve">bearbeitet. Im Wahlbereich können Vertiefungsaufgaben </w:t>
      </w:r>
      <w:r w:rsidR="00205B1E">
        <w:t xml:space="preserve">durchgeführt </w:t>
      </w:r>
      <w:r w:rsidR="007327DF">
        <w:t>werden. Zusatzaufgaben gibt es zu G.</w:t>
      </w:r>
      <w:r w:rsidR="006A532A">
        <w:t xml:space="preserve"> </w:t>
      </w:r>
      <w:r w:rsidR="007327DF">
        <w:t xml:space="preserve">E. Lessings Biographie und zur Gestaltung eines Buchcovers. Im Anschluss an die dargestellte Einheit kann </w:t>
      </w:r>
      <w:r w:rsidR="00A602C3">
        <w:t xml:space="preserve">nach Wunsch </w:t>
      </w:r>
      <w:r w:rsidR="007327DF">
        <w:t>eine klassische Bearbeitung des Interpretationsaufsatzes erfolgen.</w:t>
      </w:r>
    </w:p>
    <w:p w:rsidR="007327DF" w:rsidRDefault="007327DF" w:rsidP="007327DF"/>
    <w:p w:rsidR="008D17D8" w:rsidRDefault="007327DF" w:rsidP="00D434F0">
      <w:r>
        <w:t xml:space="preserve">Die Wochenplanarbeit erlaubt nicht nur die individuelle Herangehensweise an die Aufgaben, sondern fördert gleichzeitig durch die Aufgabenstellung kooperative Arbeitsformen. Des Weiteren wird durch die Strukturierung der Ergebnisse, über die Verwendung von </w:t>
      </w:r>
      <w:r w:rsidR="00205B1E">
        <w:t>'</w:t>
      </w:r>
      <w:proofErr w:type="spellStart"/>
      <w:r w:rsidR="00205B1E">
        <w:t>Applications</w:t>
      </w:r>
      <w:proofErr w:type="spellEnd"/>
      <w:r w:rsidR="00205B1E">
        <w:t xml:space="preserve">' </w:t>
      </w:r>
      <w:r>
        <w:t>die Medienkompetenz gestärkt. Hierbei liegt der Fokus auf der</w:t>
      </w:r>
      <w:r w:rsidR="00205B1E">
        <w:t xml:space="preserve"> Handlungs- und </w:t>
      </w:r>
      <w:r>
        <w:t xml:space="preserve">Produktionsorientierung (Bspw. erstellen die </w:t>
      </w:r>
      <w:proofErr w:type="spellStart"/>
      <w:r>
        <w:t>SuS</w:t>
      </w:r>
      <w:proofErr w:type="spellEnd"/>
      <w:r>
        <w:t xml:space="preserve"> statt der schriftlichen Charakterisierung, eine Vorstellung der Person über </w:t>
      </w:r>
      <w:proofErr w:type="spellStart"/>
      <w:r>
        <w:t>iMovie</w:t>
      </w:r>
      <w:proofErr w:type="spellEnd"/>
      <w:r>
        <w:t>.)</w:t>
      </w:r>
      <w:r w:rsidR="00C13AAF">
        <w:t>, die durch die Verwendung des Tablets erleicht</w:t>
      </w:r>
      <w:r w:rsidR="00205B1E">
        <w:t>ert werden. Während im ersten Teil der Wochenplanarbeit die '</w:t>
      </w:r>
      <w:proofErr w:type="spellStart"/>
      <w:r w:rsidR="00205B1E">
        <w:t>Applications</w:t>
      </w:r>
      <w:proofErr w:type="spellEnd"/>
      <w:r w:rsidR="00205B1E">
        <w:t xml:space="preserve">' zur Verwendung vorgegeben sind, sollen die </w:t>
      </w:r>
      <w:r w:rsidR="0007246B">
        <w:t>Schülerinnen und Schüler</w:t>
      </w:r>
      <w:r w:rsidR="00205B1E">
        <w:t xml:space="preserve"> im Wahlbereich bzw. bei den Zusatzaufgaben die Apps zur Darstellung</w:t>
      </w:r>
      <w:r w:rsidR="00A602C3">
        <w:t xml:space="preserve"> ihrer Ergebnisse selbst wählen.</w:t>
      </w:r>
    </w:p>
    <w:p w:rsidR="00D434F0" w:rsidRPr="008D17D8" w:rsidRDefault="00D434F0" w:rsidP="00D434F0"/>
    <w:p w:rsidR="008D17D8" w:rsidRDefault="002F6CFC" w:rsidP="008D17D8">
      <w:pPr>
        <w:pStyle w:val="Textkrper"/>
      </w:pPr>
      <w:r>
        <w:t>Sämtliche Arbeitsergebnisse können als Po</w:t>
      </w:r>
      <w:r w:rsidR="006A532A">
        <w:t xml:space="preserve">rtfolio oder Lesetagebuch über </w:t>
      </w:r>
      <w:proofErr w:type="spellStart"/>
      <w:r w:rsidR="006A532A">
        <w:t>M</w:t>
      </w:r>
      <w:r>
        <w:t>ahara</w:t>
      </w:r>
      <w:proofErr w:type="spellEnd"/>
      <w:r>
        <w:t xml:space="preserve"> dokumentiert werden.</w:t>
      </w:r>
    </w:p>
    <w:p w:rsidR="00D434F0" w:rsidRPr="00D434F0" w:rsidRDefault="00D434F0" w:rsidP="00D434F0">
      <w:pPr>
        <w:pStyle w:val="Textkrper-Erstzeileneinzug"/>
        <w:ind w:firstLine="0"/>
        <w:rPr>
          <w:lang w:eastAsia="de-DE"/>
        </w:rPr>
      </w:pPr>
    </w:p>
    <w:p w:rsidR="008D17D8" w:rsidRPr="008D17D8" w:rsidRDefault="00D434F0" w:rsidP="00D434F0">
      <w:r w:rsidRPr="00D434F0">
        <w:rPr>
          <w:lang w:eastAsia="de-DE"/>
        </w:rPr>
        <w:t xml:space="preserve">Um Sofatutor.de verwenden zu können, muss die Anmeldung des Lehrers/der Lehrerin über einen Nachweis der Schule erfolgen. Den </w:t>
      </w:r>
      <w:r w:rsidR="00A930CE">
        <w:t>Schülerinnen und Schüler</w:t>
      </w:r>
      <w:r w:rsidRPr="00D434F0">
        <w:rPr>
          <w:lang w:eastAsia="de-DE"/>
        </w:rPr>
        <w:t xml:space="preserve"> </w:t>
      </w:r>
      <w:r w:rsidR="00A930CE">
        <w:rPr>
          <w:lang w:eastAsia="de-DE"/>
        </w:rPr>
        <w:t xml:space="preserve">kann der Zugang über den </w:t>
      </w:r>
      <w:r w:rsidR="00A930CE">
        <w:t>A</w:t>
      </w:r>
      <w:r w:rsidRPr="00D434F0">
        <w:rPr>
          <w:lang w:eastAsia="de-DE"/>
        </w:rPr>
        <w:t>ccount</w:t>
      </w:r>
      <w:r w:rsidR="00A930CE">
        <w:t xml:space="preserve"> der Lehrkraft</w:t>
      </w:r>
      <w:r w:rsidRPr="00D434F0">
        <w:rPr>
          <w:lang w:eastAsia="de-DE"/>
        </w:rPr>
        <w:t xml:space="preserve"> ermöglicht werden, ohne dass diese sich selbst registrieren müssen.</w:t>
      </w:r>
      <w:r>
        <w:t xml:space="preserve"> Bei intensiver Benutzung des Webtools surveymonkey.com muss die Registrierung erfolgen.</w:t>
      </w:r>
    </w:p>
    <w:p w:rsidR="008D17D8" w:rsidRDefault="008D17D8" w:rsidP="008D17D8">
      <w:pPr>
        <w:pStyle w:val="Textkrper"/>
        <w:tabs>
          <w:tab w:val="left" w:pos="6731"/>
        </w:tabs>
        <w:rPr>
          <w:lang w:eastAsia="en-US"/>
        </w:rPr>
      </w:pPr>
      <w:r>
        <w:rPr>
          <w:lang w:eastAsia="en-US"/>
        </w:rPr>
        <w:tab/>
      </w:r>
    </w:p>
    <w:p w:rsidR="004623BF" w:rsidRPr="008D17D8" w:rsidRDefault="004623BF" w:rsidP="008D17D8">
      <w:pPr>
        <w:pStyle w:val="Textkrper"/>
        <w:rPr>
          <w:lang w:eastAsia="en-US"/>
        </w:rPr>
        <w:sectPr w:rsidR="004623BF" w:rsidRPr="008D17D8" w:rsidSect="00161A39">
          <w:headerReference w:type="even" r:id="rId8"/>
          <w:headerReference w:type="default" r:id="rId9"/>
          <w:footerReference w:type="even" r:id="rId10"/>
          <w:footerReference w:type="default" r:id="rId11"/>
          <w:headerReference w:type="first" r:id="rId12"/>
          <w:pgSz w:w="11906" w:h="16838" w:code="9"/>
          <w:pgMar w:top="1418" w:right="567" w:bottom="1134" w:left="992" w:header="709" w:footer="709" w:gutter="0"/>
          <w:pgNumType w:start="1"/>
          <w:cols w:space="708"/>
          <w:docGrid w:linePitch="360"/>
        </w:sectPr>
      </w:pPr>
    </w:p>
    <w:tbl>
      <w:tblPr>
        <w:tblW w:w="5000" w:type="pct"/>
        <w:tblBorders>
          <w:top w:val="single" w:sz="8" w:space="0" w:color="auto"/>
          <w:left w:val="single" w:sz="8" w:space="0" w:color="auto"/>
          <w:bottom w:val="single" w:sz="8" w:space="0" w:color="auto"/>
          <w:right w:val="single" w:sz="8" w:space="0" w:color="auto"/>
        </w:tblBorders>
        <w:tblLayout w:type="fixed"/>
        <w:tblCellMar>
          <w:top w:w="34" w:type="dxa"/>
          <w:left w:w="34" w:type="dxa"/>
          <w:bottom w:w="34" w:type="dxa"/>
          <w:right w:w="34" w:type="dxa"/>
        </w:tblCellMar>
        <w:tblLook w:val="00A0" w:firstRow="1" w:lastRow="0" w:firstColumn="1" w:lastColumn="0" w:noHBand="0" w:noVBand="0"/>
      </w:tblPr>
      <w:tblGrid>
        <w:gridCol w:w="739"/>
        <w:gridCol w:w="706"/>
        <w:gridCol w:w="2771"/>
        <w:gridCol w:w="3009"/>
        <w:gridCol w:w="2826"/>
        <w:gridCol w:w="1269"/>
        <w:gridCol w:w="1269"/>
        <w:gridCol w:w="1697"/>
      </w:tblGrid>
      <w:tr w:rsidR="004623BF" w:rsidRPr="00555738" w:rsidTr="00C13AAF">
        <w:tc>
          <w:tcPr>
            <w:tcW w:w="5000" w:type="pct"/>
            <w:gridSpan w:val="8"/>
            <w:tcBorders>
              <w:top w:val="nil"/>
              <w:left w:val="nil"/>
              <w:bottom w:val="nil"/>
              <w:right w:val="nil"/>
            </w:tcBorders>
            <w:shd w:val="clear" w:color="auto" w:fill="D9D9D9" w:themeFill="background1" w:themeFillShade="D9"/>
          </w:tcPr>
          <w:p w:rsidR="004623BF" w:rsidRPr="004623BF" w:rsidRDefault="008D4678" w:rsidP="008D4678">
            <w:pPr>
              <w:pStyle w:val="TextkrperGrauhinterlegt"/>
              <w:ind w:left="0"/>
            </w:pPr>
            <w:r>
              <w:lastRenderedPageBreak/>
              <w:t>V</w:t>
            </w:r>
            <w:r w:rsidR="004623BF" w:rsidRPr="004623BF">
              <w:t>erlaufsplanung</w:t>
            </w:r>
            <w:r w:rsidR="006A532A">
              <w:t xml:space="preserve"> </w:t>
            </w:r>
            <w:r w:rsidR="006A532A">
              <w:noBreakHyphen/>
            </w:r>
            <w:r>
              <w:t xml:space="preserve"> Doppelstunde zur Inhaltsangabe (2 Einzelstunden)</w:t>
            </w:r>
          </w:p>
        </w:tc>
      </w:tr>
      <w:tr w:rsidR="004623BF" w:rsidRPr="00555738" w:rsidTr="00C13AAF">
        <w:tc>
          <w:tcPr>
            <w:tcW w:w="5000" w:type="pct"/>
            <w:gridSpan w:val="8"/>
            <w:tcBorders>
              <w:top w:val="nil"/>
              <w:left w:val="nil"/>
              <w:bottom w:val="single" w:sz="4" w:space="0" w:color="auto"/>
              <w:right w:val="nil"/>
            </w:tcBorders>
          </w:tcPr>
          <w:p w:rsidR="004623BF" w:rsidRPr="004623BF" w:rsidRDefault="004623BF" w:rsidP="004623BF"/>
        </w:tc>
      </w:tr>
      <w:tr w:rsidR="004623BF" w:rsidRPr="0049221D" w:rsidTr="004623BF">
        <w:trPr>
          <w:trHeight w:val="210"/>
        </w:trPr>
        <w:tc>
          <w:tcPr>
            <w:tcW w:w="259"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Dauer</w:t>
            </w:r>
          </w:p>
        </w:tc>
        <w:tc>
          <w:tcPr>
            <w:tcW w:w="247"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Phase</w:t>
            </w:r>
          </w:p>
        </w:tc>
        <w:tc>
          <w:tcPr>
            <w:tcW w:w="970" w:type="pct"/>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Was wird gelernt?</w:t>
            </w:r>
          </w:p>
        </w:tc>
        <w:tc>
          <w:tcPr>
            <w:tcW w:w="2042" w:type="pct"/>
            <w:gridSpan w:val="2"/>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Wie wird gelernt?</w:t>
            </w:r>
          </w:p>
        </w:tc>
        <w:tc>
          <w:tcPr>
            <w:tcW w:w="44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Medien</w:t>
            </w:r>
          </w:p>
        </w:tc>
        <w:tc>
          <w:tcPr>
            <w:tcW w:w="44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Material</w:t>
            </w:r>
          </w:p>
        </w:tc>
        <w:tc>
          <w:tcPr>
            <w:tcW w:w="59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Erläuterungen</w:t>
            </w:r>
          </w:p>
        </w:tc>
      </w:tr>
      <w:tr w:rsidR="004623BF" w:rsidRPr="0049221D" w:rsidTr="004623BF">
        <w:trPr>
          <w:trHeight w:val="210"/>
        </w:trPr>
        <w:tc>
          <w:tcPr>
            <w:tcW w:w="259"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247"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970" w:type="pct"/>
            <w:tcBorders>
              <w:top w:val="nil"/>
              <w:left w:val="single" w:sz="4" w:space="0" w:color="auto"/>
              <w:bottom w:val="single" w:sz="4" w:space="0" w:color="auto"/>
              <w:right w:val="single" w:sz="4" w:space="0" w:color="auto"/>
            </w:tcBorders>
            <w:vAlign w:val="center"/>
          </w:tcPr>
          <w:p w:rsidR="004623BF" w:rsidRPr="004623BF" w:rsidRDefault="004623BF" w:rsidP="004623BF">
            <w:pPr>
              <w:pStyle w:val="Textkrper"/>
            </w:pPr>
            <w:r w:rsidRPr="004623BF">
              <w:t>Angestrebte Kompetenzen</w:t>
            </w:r>
          </w:p>
        </w:tc>
        <w:tc>
          <w:tcPr>
            <w:tcW w:w="1053" w:type="pct"/>
            <w:tcBorders>
              <w:top w:val="nil"/>
              <w:left w:val="single" w:sz="4" w:space="0" w:color="auto"/>
              <w:bottom w:val="single" w:sz="4" w:space="0" w:color="auto"/>
              <w:right w:val="nil"/>
            </w:tcBorders>
            <w:vAlign w:val="center"/>
          </w:tcPr>
          <w:p w:rsidR="004623BF" w:rsidRPr="004623BF" w:rsidRDefault="004623BF" w:rsidP="004623BF">
            <w:pPr>
              <w:pStyle w:val="Textkrper"/>
            </w:pPr>
            <w:r w:rsidRPr="004623BF">
              <w:t>Handeln der Lehrkraft</w:t>
            </w:r>
          </w:p>
        </w:tc>
        <w:tc>
          <w:tcPr>
            <w:tcW w:w="989" w:type="pct"/>
            <w:tcBorders>
              <w:top w:val="nil"/>
              <w:left w:val="nil"/>
              <w:bottom w:val="single" w:sz="4" w:space="0" w:color="auto"/>
              <w:right w:val="single" w:sz="4" w:space="0" w:color="auto"/>
            </w:tcBorders>
            <w:vAlign w:val="center"/>
          </w:tcPr>
          <w:p w:rsidR="004623BF" w:rsidRPr="004623BF" w:rsidRDefault="004623BF" w:rsidP="004623BF">
            <w:pPr>
              <w:pStyle w:val="Textkrper"/>
            </w:pPr>
            <w:r w:rsidRPr="004623BF">
              <w:t>Handeln der Lernenden</w:t>
            </w:r>
          </w:p>
        </w:tc>
        <w:tc>
          <w:tcPr>
            <w:tcW w:w="44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44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59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A5EB7" w:rsidP="004623BF">
            <w:pPr>
              <w:pStyle w:val="Textkrper"/>
            </w:pPr>
            <w:r>
              <w:t>10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A5EB7" w:rsidP="004623BF">
            <w:pPr>
              <w:pStyle w:val="Textkrper"/>
            </w:pPr>
            <w:r>
              <w:t>E</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3A5EB7" w:rsidP="004623BF">
            <w:pPr>
              <w:pStyle w:val="Textkrper"/>
            </w:pPr>
            <w:r>
              <w:t>Reflexionsvermögen (Begründungen) stärken</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L</w:t>
            </w:r>
            <w:r w:rsidR="003A5EB7">
              <w:t xml:space="preserve"> zeigt den QR-Code für die Umfrage (Lektüreerfahrungen) über den </w:t>
            </w:r>
            <w:proofErr w:type="spellStart"/>
            <w:r w:rsidR="003A5EB7">
              <w:t>Beamer</w:t>
            </w:r>
            <w:proofErr w:type="spellEnd"/>
            <w:r w:rsidR="003A5EB7">
              <w:t>.</w:t>
            </w:r>
          </w:p>
          <w:p w:rsidR="003A5EB7" w:rsidRPr="003A5EB7" w:rsidRDefault="00A930CE" w:rsidP="003A5EB7">
            <w:pPr>
              <w:pStyle w:val="Textkrper-Erstzeileneinzug"/>
              <w:ind w:firstLine="0"/>
              <w:rPr>
                <w:lang w:eastAsia="de-DE"/>
              </w:rPr>
            </w:pPr>
            <w:r>
              <w:t>L</w:t>
            </w:r>
            <w:r w:rsidR="003A5EB7">
              <w:t xml:space="preserve"> wertet die Umfrage aus, hinterfragt die Begründungen/fragt die Begründungen ab.</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S</w:t>
            </w:r>
            <w:r w:rsidR="003A5EB7">
              <w:t xml:space="preserve"> beantworten die Umfrage.</w:t>
            </w:r>
          </w:p>
          <w:p w:rsidR="003A5EB7" w:rsidRPr="003A5EB7" w:rsidRDefault="00A930CE" w:rsidP="003A5EB7">
            <w:pPr>
              <w:pStyle w:val="Textkrper-Erstzeileneinzug"/>
              <w:ind w:firstLine="0"/>
              <w:rPr>
                <w:lang w:eastAsia="de-DE"/>
              </w:rPr>
            </w:pPr>
            <w:r>
              <w:t>S</w:t>
            </w:r>
            <w:r w:rsidR="003A5EB7">
              <w:t xml:space="preserve"> begründen ihre Auswahl</w:t>
            </w:r>
            <w:r>
              <w: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3A5EB7" w:rsidP="004623BF">
            <w:pPr>
              <w:pStyle w:val="Textkrper"/>
            </w:pPr>
            <w:r>
              <w:t>B</w:t>
            </w:r>
          </w:p>
          <w:p w:rsidR="003A5EB7" w:rsidRDefault="003A5EB7" w:rsidP="003A5EB7">
            <w:pPr>
              <w:pStyle w:val="Textkrper-Erstzeileneinzug"/>
              <w:ind w:firstLine="0"/>
            </w:pPr>
            <w:r>
              <w:t>TT</w:t>
            </w:r>
          </w:p>
          <w:p w:rsidR="003A5EB7" w:rsidRPr="003A5EB7" w:rsidRDefault="003A5EB7" w:rsidP="003A5EB7">
            <w:pPr>
              <w:pStyle w:val="Textkrper-Erstzeileneinzug"/>
              <w:ind w:firstLine="0"/>
              <w:rPr>
                <w:lang w:eastAsia="de-DE"/>
              </w:rPr>
            </w:pP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3A5EB7" w:rsidP="004623BF">
            <w:pPr>
              <w:pStyle w:val="Textkrper"/>
            </w:pPr>
            <w:r>
              <w:t xml:space="preserve">QR </w:t>
            </w:r>
            <w:proofErr w:type="spellStart"/>
            <w:r>
              <w:t>Crafter</w:t>
            </w:r>
            <w:proofErr w:type="spellEnd"/>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3A5EB7" w:rsidP="004623BF">
            <w:pPr>
              <w:pStyle w:val="Textkrper"/>
            </w:pPr>
            <w:r>
              <w:t>Lektüreerfahrungen können sowohl mit gleichz</w:t>
            </w:r>
            <w:r w:rsidR="00A930CE">
              <w:t>eitiger Begründung als auch mündlicher</w:t>
            </w:r>
            <w:r>
              <w:t xml:space="preserve"> Begründung erfragt werden.</w:t>
            </w: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A5EB7" w:rsidP="004623BF">
            <w:pPr>
              <w:pStyle w:val="Textkrper"/>
            </w:pPr>
            <w:r>
              <w:t>10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A5EB7" w:rsidP="004623BF">
            <w:pPr>
              <w:pStyle w:val="Textkrper"/>
            </w:pPr>
            <w:r>
              <w:t>ERA</w:t>
            </w:r>
            <w:r w:rsidR="003D016F">
              <w:t>/K</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Default="003D016F" w:rsidP="004623BF">
            <w:pPr>
              <w:pStyle w:val="Textkrper"/>
            </w:pPr>
            <w:r>
              <w:t>Fachliche Kompetenzen:</w:t>
            </w:r>
          </w:p>
          <w:p w:rsidR="003D016F" w:rsidRDefault="00A930CE" w:rsidP="003D016F">
            <w:pPr>
              <w:pStyle w:val="Textkrper-Erstzeileneinzug"/>
              <w:ind w:firstLine="0"/>
            </w:pPr>
            <w:r>
              <w:t xml:space="preserve">- </w:t>
            </w:r>
            <w:r w:rsidR="003D016F">
              <w:t>Merkmale Inhaltsangabe</w:t>
            </w:r>
          </w:p>
          <w:p w:rsidR="003D016F" w:rsidRPr="003D016F" w:rsidRDefault="00A930CE" w:rsidP="003D016F">
            <w:pPr>
              <w:pStyle w:val="Textkrper-Erstzeileneinzug"/>
              <w:ind w:firstLine="0"/>
              <w:rPr>
                <w:lang w:eastAsia="de-DE"/>
              </w:rPr>
            </w:pPr>
            <w:r>
              <w:t xml:space="preserve">- </w:t>
            </w:r>
            <w:r w:rsidR="003D016F">
              <w:t>Inhalt der Lektüre</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L klärt mit den S</w:t>
            </w:r>
            <w:r w:rsidR="003A5EB7">
              <w:t xml:space="preserve"> die Handlung des 'dramatischen Gedichts' ab.</w:t>
            </w:r>
          </w:p>
          <w:p w:rsidR="003A5EB7" w:rsidRPr="003A5EB7" w:rsidRDefault="00A930CE" w:rsidP="003A5EB7">
            <w:pPr>
              <w:pStyle w:val="Textkrper-Erstzeileneinzug"/>
              <w:ind w:firstLine="0"/>
              <w:rPr>
                <w:lang w:eastAsia="de-DE"/>
              </w:rPr>
            </w:pPr>
            <w:r>
              <w:t>L</w:t>
            </w:r>
            <w:r w:rsidR="003A5EB7">
              <w:t xml:space="preserve"> wiederholt die Merkmale einer Inhaltsangabe.</w:t>
            </w:r>
          </w:p>
        </w:tc>
        <w:tc>
          <w:tcPr>
            <w:tcW w:w="989" w:type="pct"/>
            <w:tcBorders>
              <w:top w:val="single" w:sz="4" w:space="0" w:color="auto"/>
              <w:left w:val="single" w:sz="4" w:space="0" w:color="auto"/>
              <w:bottom w:val="single" w:sz="4" w:space="0" w:color="auto"/>
              <w:right w:val="single" w:sz="4" w:space="0" w:color="auto"/>
            </w:tcBorders>
            <w:vAlign w:val="center"/>
          </w:tcPr>
          <w:p w:rsidR="003D016F" w:rsidRDefault="00A930CE" w:rsidP="004623BF">
            <w:pPr>
              <w:pStyle w:val="Textkrper"/>
            </w:pPr>
            <w:r>
              <w:t>S</w:t>
            </w:r>
            <w:r w:rsidR="003D016F">
              <w:t xml:space="preserve"> rekapitulieren den Inhalt der Lektüre.</w:t>
            </w:r>
          </w:p>
          <w:p w:rsidR="004623BF" w:rsidRPr="004623BF" w:rsidRDefault="00A930CE" w:rsidP="004623BF">
            <w:pPr>
              <w:pStyle w:val="Textkrper"/>
            </w:pPr>
            <w:r>
              <w:t>S</w:t>
            </w:r>
            <w:r w:rsidR="003D016F">
              <w:t xml:space="preserve"> wiederholen die Merkmale der Inhaltsangabe.</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3D016F" w:rsidP="004623BF">
            <w:pPr>
              <w:pStyle w:val="Textkrper"/>
            </w:pPr>
            <w:r>
              <w:t>B</w:t>
            </w:r>
          </w:p>
          <w:p w:rsidR="003D016F" w:rsidRPr="003D016F" w:rsidRDefault="003D016F" w:rsidP="003D016F">
            <w:pPr>
              <w:pStyle w:val="Textkrper-Erstzeileneinzug"/>
              <w:ind w:firstLine="0"/>
              <w:rPr>
                <w:lang w:eastAsia="de-DE"/>
              </w:rP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3D016F" w:rsidP="004623BF">
            <w:pPr>
              <w:pStyle w:val="Textkrper"/>
            </w:pPr>
            <w:r>
              <w:t>PPT</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A930CE" w:rsidP="004623BF">
            <w:pPr>
              <w:pStyle w:val="Textkrper"/>
            </w:pPr>
            <w:r>
              <w:t>PPT kann per Air Drop an die S</w:t>
            </w:r>
            <w:r w:rsidR="003D016F">
              <w:t xml:space="preserve"> weitergegeben werden.</w:t>
            </w: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D016F" w:rsidP="004623BF">
            <w:pPr>
              <w:pStyle w:val="Textkrper"/>
            </w:pPr>
            <w:r>
              <w:t xml:space="preserve">30 </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D016F" w:rsidP="004623BF">
            <w:pPr>
              <w:pStyle w:val="Textkrper"/>
            </w:pPr>
            <w:r>
              <w:t>ERA</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 xml:space="preserve">Medienkompetenz bzgl. </w:t>
            </w:r>
            <w:r>
              <w:br/>
            </w:r>
            <w:proofErr w:type="spellStart"/>
            <w:r w:rsidR="00C574AE">
              <w:t>ZUMpad</w:t>
            </w:r>
            <w:proofErr w:type="spellEnd"/>
          </w:p>
          <w:p w:rsidR="00AC2680" w:rsidRPr="00AC2680" w:rsidRDefault="00A930CE" w:rsidP="00AC2680">
            <w:pPr>
              <w:pStyle w:val="Textkrper-Erstzeileneinzug"/>
              <w:ind w:firstLine="0"/>
              <w:rPr>
                <w:lang w:eastAsia="de-DE"/>
              </w:rPr>
            </w:pPr>
            <w:r>
              <w:t>Fachliche Kompetenz: a</w:t>
            </w:r>
            <w:r w:rsidR="00AC2680">
              <w:t>uf der Grundlage der besprochenen Merkmale eine Inhaltsangabe verfassen</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L</w:t>
            </w:r>
            <w:r w:rsidR="003D016F">
              <w:t xml:space="preserve"> zeigt über den </w:t>
            </w:r>
            <w:proofErr w:type="spellStart"/>
            <w:r w:rsidR="003D016F">
              <w:t>Beamer</w:t>
            </w:r>
            <w:proofErr w:type="spellEnd"/>
            <w:r w:rsidR="003D016F">
              <w:t xml:space="preserve">, wie eine </w:t>
            </w:r>
            <w:proofErr w:type="spellStart"/>
            <w:r w:rsidR="00C574AE">
              <w:t>ZUMpad</w:t>
            </w:r>
            <w:proofErr w:type="spellEnd"/>
            <w:r w:rsidR="003D016F">
              <w:t>-Arbeit</w:t>
            </w:r>
            <w:r>
              <w:t>sfläche angelegt wird und diese</w:t>
            </w:r>
            <w:r w:rsidR="003D016F">
              <w:t xml:space="preserve"> zu bedienen ist.</w:t>
            </w:r>
          </w:p>
          <w:p w:rsidR="003D016F" w:rsidRPr="003D016F" w:rsidRDefault="00A930CE" w:rsidP="003D016F">
            <w:pPr>
              <w:pStyle w:val="Textkrper-Erstzeileneinzug"/>
              <w:ind w:firstLine="0"/>
              <w:rPr>
                <w:lang w:eastAsia="de-DE"/>
              </w:rPr>
            </w:pPr>
            <w:r>
              <w:t>L</w:t>
            </w:r>
            <w:r w:rsidR="003D016F">
              <w:t xml:space="preserve"> gibt den AA.</w:t>
            </w:r>
          </w:p>
        </w:tc>
        <w:tc>
          <w:tcPr>
            <w:tcW w:w="989" w:type="pct"/>
            <w:tcBorders>
              <w:top w:val="single" w:sz="4" w:space="0" w:color="auto"/>
              <w:left w:val="single" w:sz="4" w:space="0" w:color="auto"/>
              <w:bottom w:val="single" w:sz="4" w:space="0" w:color="auto"/>
              <w:right w:val="single" w:sz="4" w:space="0" w:color="auto"/>
            </w:tcBorders>
            <w:vAlign w:val="center"/>
          </w:tcPr>
          <w:p w:rsidR="003D016F" w:rsidRDefault="00A930CE" w:rsidP="003D016F">
            <w:pPr>
              <w:pStyle w:val="Textkrper"/>
            </w:pPr>
            <w:r>
              <w:t>S</w:t>
            </w:r>
            <w:r w:rsidR="003D016F">
              <w:t xml:space="preserve"> erstellen ihr </w:t>
            </w:r>
            <w:proofErr w:type="spellStart"/>
            <w:r w:rsidR="00C574AE">
              <w:t>ZUMpad</w:t>
            </w:r>
            <w:proofErr w:type="spellEnd"/>
            <w:r w:rsidR="003D016F">
              <w:t>.</w:t>
            </w:r>
          </w:p>
          <w:p w:rsidR="003D016F" w:rsidRPr="003D016F" w:rsidRDefault="00A930CE" w:rsidP="003D016F">
            <w:pPr>
              <w:pStyle w:val="Textkrper-Erstzeileneinzug"/>
              <w:ind w:firstLine="0"/>
              <w:rPr>
                <w:lang w:eastAsia="de-DE"/>
              </w:rPr>
            </w:pPr>
            <w:r>
              <w:t>S</w:t>
            </w:r>
            <w:r w:rsidR="003D016F">
              <w:t xml:space="preserve"> verfassen eine Inhaltsangabe.</w:t>
            </w:r>
          </w:p>
        </w:tc>
        <w:tc>
          <w:tcPr>
            <w:tcW w:w="444" w:type="pct"/>
            <w:tcBorders>
              <w:top w:val="single" w:sz="4" w:space="0" w:color="auto"/>
              <w:left w:val="single" w:sz="4" w:space="0" w:color="auto"/>
              <w:bottom w:val="single" w:sz="4" w:space="0" w:color="auto"/>
              <w:right w:val="single" w:sz="4" w:space="0" w:color="auto"/>
            </w:tcBorders>
            <w:vAlign w:val="center"/>
          </w:tcPr>
          <w:p w:rsidR="00AC2680" w:rsidRDefault="00AC2680" w:rsidP="004623BF">
            <w:pPr>
              <w:pStyle w:val="Textkrper"/>
            </w:pPr>
            <w:r>
              <w:t>B</w:t>
            </w:r>
          </w:p>
          <w:p w:rsidR="004623BF" w:rsidRPr="004623BF" w:rsidRDefault="003D016F" w:rsidP="004623BF">
            <w:pPr>
              <w:pStyle w:val="Textkrpe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3D016F" w:rsidRPr="003D016F" w:rsidRDefault="003D016F" w:rsidP="003D016F">
            <w:pPr>
              <w:pStyle w:val="Textkrper"/>
            </w:pPr>
            <w:r>
              <w:t>Lektüre</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C721BE" w:rsidP="004623BF">
            <w:pPr>
              <w:pStyle w:val="Textkrper"/>
            </w:pPr>
            <w:r>
              <w:t>25</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D016F" w:rsidP="004623BF">
            <w:pPr>
              <w:pStyle w:val="Textkrper"/>
            </w:pPr>
            <w:r>
              <w:t>ERA</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Default="003D016F" w:rsidP="004623BF">
            <w:pPr>
              <w:pStyle w:val="Textkrper"/>
            </w:pPr>
            <w:r>
              <w:t>Dokumentatio</w:t>
            </w:r>
            <w:r w:rsidR="00A930CE">
              <w:t>n von Schreibprozessen erlernen</w:t>
            </w:r>
          </w:p>
          <w:p w:rsidR="003D016F" w:rsidRPr="003D016F" w:rsidRDefault="003D016F" w:rsidP="003D016F">
            <w:pPr>
              <w:pStyle w:val="Textkrper-Erstzeileneinzug"/>
              <w:ind w:firstLine="0"/>
              <w:rPr>
                <w:lang w:eastAsia="de-DE"/>
              </w:rPr>
            </w:pPr>
            <w:r>
              <w:lastRenderedPageBreak/>
              <w:t>Bewerten und überarbeiten von Texten üben</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lastRenderedPageBreak/>
              <w:t>L</w:t>
            </w:r>
            <w:r w:rsidR="003D016F">
              <w:t xml:space="preserve"> zeigt zu Beginn der ERA, wie </w:t>
            </w:r>
            <w:proofErr w:type="spellStart"/>
            <w:r w:rsidR="00C574AE">
              <w:t>ZUMpad</w:t>
            </w:r>
            <w:proofErr w:type="spellEnd"/>
            <w:r w:rsidR="003D016F">
              <w:t>-Arbeitsflächen für andere freigegeben werden.</w:t>
            </w:r>
          </w:p>
          <w:p w:rsidR="003D016F" w:rsidRPr="003D016F" w:rsidRDefault="00A930CE" w:rsidP="003D016F">
            <w:pPr>
              <w:pStyle w:val="Textkrper-Erstzeileneinzug"/>
              <w:ind w:firstLine="0"/>
              <w:rPr>
                <w:lang w:eastAsia="de-DE"/>
              </w:rPr>
            </w:pPr>
            <w:r>
              <w:lastRenderedPageBreak/>
              <w:t xml:space="preserve">L gibt Hilfestellung </w:t>
            </w:r>
            <w:r>
              <w:noBreakHyphen/>
              <w:t xml:space="preserve"> </w:t>
            </w:r>
            <w:r w:rsidR="003D016F">
              <w:t xml:space="preserve">vor allem in Bezug auf </w:t>
            </w:r>
            <w:proofErr w:type="spellStart"/>
            <w:r w:rsidR="00C574AE">
              <w:t>ZUMpad</w:t>
            </w:r>
            <w:proofErr w:type="spellEnd"/>
            <w:r w:rsidR="003D016F">
              <w:t>.</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lastRenderedPageBreak/>
              <w:t>S geben an zwei Mit-S</w:t>
            </w:r>
            <w:r w:rsidR="003D016F">
              <w:t xml:space="preserve"> ihre </w:t>
            </w:r>
            <w:proofErr w:type="spellStart"/>
            <w:r w:rsidR="00C574AE">
              <w:t>ZUMpad</w:t>
            </w:r>
            <w:proofErr w:type="spellEnd"/>
            <w:r w:rsidR="003D016F">
              <w:t>-Arbeitsfläche frei.</w:t>
            </w:r>
          </w:p>
          <w:p w:rsidR="003D016F" w:rsidRPr="003D016F" w:rsidRDefault="00A930CE" w:rsidP="003D016F">
            <w:pPr>
              <w:pStyle w:val="Textkrper-Erstzeileneinzug"/>
              <w:ind w:firstLine="0"/>
              <w:rPr>
                <w:lang w:eastAsia="de-DE"/>
              </w:rPr>
            </w:pPr>
            <w:r>
              <w:lastRenderedPageBreak/>
              <w:t>S</w:t>
            </w:r>
            <w:r w:rsidR="003D016F">
              <w:t xml:space="preserve"> kommentieren und bewerten die Inhaltsangaben, notieren Verbesserungsmöglichkeiten.</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3D016F" w:rsidP="004623BF">
            <w:pPr>
              <w:pStyle w:val="Textkrper"/>
            </w:pPr>
            <w:r>
              <w:lastRenderedPageBreak/>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C574AE" w:rsidP="004623BF">
            <w:pPr>
              <w:pStyle w:val="Textkrper"/>
            </w:pPr>
            <w:proofErr w:type="spellStart"/>
            <w:r>
              <w:t>ZUMpad</w:t>
            </w:r>
            <w:proofErr w:type="spellEnd"/>
          </w:p>
          <w:p w:rsidR="003D016F" w:rsidRPr="003D016F" w:rsidRDefault="003D016F" w:rsidP="003D016F">
            <w:pPr>
              <w:pStyle w:val="Textkrper-Erstzeileneinzug"/>
              <w:ind w:firstLine="0"/>
              <w:rPr>
                <w:lang w:eastAsia="de-DE"/>
              </w:rPr>
            </w:pPr>
            <w:r>
              <w:t>Ggf. Lektüre</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170AD" w:rsidP="004623BF">
            <w:pPr>
              <w:pStyle w:val="Textkrper"/>
            </w:pPr>
            <w:r>
              <w:t>10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3170AD" w:rsidP="004623BF">
            <w:pPr>
              <w:pStyle w:val="Textkrper"/>
            </w:pPr>
            <w:r>
              <w:t>K/Z</w:t>
            </w:r>
          </w:p>
        </w:tc>
        <w:tc>
          <w:tcPr>
            <w:tcW w:w="970" w:type="pct"/>
            <w:tcBorders>
              <w:top w:val="single" w:sz="4" w:space="0" w:color="auto"/>
              <w:left w:val="single" w:sz="4" w:space="0" w:color="auto"/>
              <w:bottom w:val="single" w:sz="4" w:space="0" w:color="auto"/>
              <w:right w:val="single" w:sz="4" w:space="0" w:color="auto"/>
            </w:tcBorders>
            <w:vAlign w:val="center"/>
          </w:tcPr>
          <w:p w:rsidR="00A930CE" w:rsidRPr="00A930CE" w:rsidRDefault="00E43DB2" w:rsidP="00361BDA">
            <w:pPr>
              <w:pStyle w:val="Textkrper"/>
            </w:pPr>
            <w:r>
              <w:t>Präsentationskompetenz</w:t>
            </w:r>
          </w:p>
          <w:p w:rsidR="00E43DB2" w:rsidRPr="00E43DB2" w:rsidRDefault="00E43DB2" w:rsidP="00E43DB2">
            <w:pPr>
              <w:pStyle w:val="Textkrper-Erstzeileneinzug"/>
              <w:ind w:firstLine="0"/>
              <w:rPr>
                <w:lang w:eastAsia="de-DE"/>
              </w:rPr>
            </w:pPr>
            <w:r>
              <w:t>Zuhören und Gehörtes bewerten und reflektieren</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L hört den S</w:t>
            </w:r>
            <w:r w:rsidR="00C721BE">
              <w:t xml:space="preserve"> beim Vorlesen der Inhaltsangaben zu.</w:t>
            </w:r>
          </w:p>
          <w:p w:rsidR="00C721BE" w:rsidRPr="00C721BE" w:rsidRDefault="00A930CE" w:rsidP="00C721BE">
            <w:pPr>
              <w:pStyle w:val="Textkrper-Erstzeileneinzug"/>
              <w:ind w:firstLine="0"/>
              <w:rPr>
                <w:lang w:eastAsia="de-DE"/>
              </w:rPr>
            </w:pPr>
            <w:r>
              <w:t>L</w:t>
            </w:r>
            <w:r w:rsidR="00C721BE">
              <w:t xml:space="preserve"> bezieht </w:t>
            </w:r>
            <w:proofErr w:type="gramStart"/>
            <w:r w:rsidR="00C721BE">
              <w:t>die andere Gruppen</w:t>
            </w:r>
            <w:proofErr w:type="gramEnd"/>
            <w:r w:rsidR="00C721BE">
              <w:t xml:space="preserve"> in die Verbesserung mit ein, falls notwendig.</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Pr="004623BF" w:rsidRDefault="00A930CE" w:rsidP="004623BF">
            <w:pPr>
              <w:pStyle w:val="Textkrper"/>
            </w:pPr>
            <w:r>
              <w:t>S</w:t>
            </w:r>
            <w:r w:rsidR="00C721BE">
              <w:t xml:space="preserve"> lesen die in der Gruppeausgewählte und verbesserte Inhaltsangabe vor.</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C721BE" w:rsidP="004623BF">
            <w:pPr>
              <w:pStyle w:val="Textkrper"/>
            </w:pPr>
            <w:r>
              <w:t>B</w:t>
            </w:r>
          </w:p>
          <w:p w:rsidR="00C721BE" w:rsidRPr="00C721BE" w:rsidRDefault="00C721BE" w:rsidP="00C721BE">
            <w:pPr>
              <w:pStyle w:val="Textkrper-Erstzeileneinzug"/>
              <w:ind w:firstLine="0"/>
              <w:rPr>
                <w:lang w:eastAsia="de-DE"/>
              </w:rP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C574AE" w:rsidP="004623BF">
            <w:pPr>
              <w:pStyle w:val="Textkrper"/>
            </w:pPr>
            <w:proofErr w:type="spellStart"/>
            <w:r>
              <w:t>ZUMpad</w:t>
            </w:r>
            <w:proofErr w:type="spellEnd"/>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C721BE" w:rsidP="004623BF">
            <w:pPr>
              <w:pStyle w:val="Textkrper"/>
            </w:pPr>
            <w:r>
              <w:t>5</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C721BE" w:rsidP="004623BF">
            <w:pPr>
              <w:pStyle w:val="Textkrper"/>
            </w:pPr>
            <w:r>
              <w:t>R</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C721BE" w:rsidP="004623BF">
            <w:pPr>
              <w:pStyle w:val="Textkrper"/>
            </w:pPr>
            <w:r>
              <w:t xml:space="preserve">Reflexion </w:t>
            </w:r>
            <w:r w:rsidR="00A930CE">
              <w:t xml:space="preserve">der </w:t>
            </w:r>
            <w:r>
              <w:t>Arbeitsweise</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930CE" w:rsidP="004623BF">
            <w:pPr>
              <w:pStyle w:val="Textkrper"/>
            </w:pPr>
            <w:r>
              <w:t>L</w:t>
            </w:r>
            <w:r w:rsidR="00C721BE">
              <w:t xml:space="preserve"> regt die Reflexion über </w:t>
            </w:r>
            <w:proofErr w:type="spellStart"/>
            <w:r w:rsidR="00C574AE">
              <w:t>ZUMpad</w:t>
            </w:r>
            <w:proofErr w:type="spellEnd"/>
            <w:r w:rsidR="00C721BE">
              <w:t xml:space="preserve"> und die vorangegangene Arbeitsweise an.</w:t>
            </w:r>
          </w:p>
          <w:p w:rsidR="00C721BE" w:rsidRPr="00C721BE" w:rsidRDefault="00A930CE" w:rsidP="00C721BE">
            <w:pPr>
              <w:pStyle w:val="Textkrper-Erstzeileneinzug"/>
              <w:ind w:firstLine="0"/>
              <w:rPr>
                <w:lang w:eastAsia="de-DE"/>
              </w:rPr>
            </w:pPr>
            <w:r>
              <w:t>L</w:t>
            </w:r>
            <w:r w:rsidR="00C721BE">
              <w:t xml:space="preserve"> </w:t>
            </w:r>
            <w:r>
              <w:t>notiert Ideen/Anregungen der S</w:t>
            </w:r>
            <w:r w:rsidR="00C721BE">
              <w:t>.</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Pr="004623BF" w:rsidRDefault="00A930CE" w:rsidP="004623BF">
            <w:pPr>
              <w:pStyle w:val="Textkrper"/>
            </w:pPr>
            <w:r>
              <w:t>S</w:t>
            </w:r>
            <w:r w:rsidR="00C721BE">
              <w:t xml:space="preserve"> reflektieren ihren Arbeitsprozess und über das Programm.</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C721BE" w:rsidP="004623BF">
            <w:pPr>
              <w:pStyle w:val="Textkrper"/>
            </w:pPr>
            <w:r>
              <w:t>Methode: Blitzlicht</w:t>
            </w:r>
          </w:p>
        </w:tc>
      </w:tr>
    </w:tbl>
    <w:p w:rsidR="00A602C3" w:rsidRDefault="00A602C3"/>
    <w:p w:rsidR="008D4678" w:rsidRDefault="008D4678"/>
    <w:tbl>
      <w:tblPr>
        <w:tblW w:w="5000" w:type="pct"/>
        <w:tblBorders>
          <w:top w:val="single" w:sz="8" w:space="0" w:color="auto"/>
          <w:left w:val="single" w:sz="8" w:space="0" w:color="auto"/>
          <w:bottom w:val="single" w:sz="8" w:space="0" w:color="auto"/>
          <w:right w:val="single" w:sz="8" w:space="0" w:color="auto"/>
        </w:tblBorders>
        <w:tblLayout w:type="fixed"/>
        <w:tblCellMar>
          <w:top w:w="34" w:type="dxa"/>
          <w:left w:w="34" w:type="dxa"/>
          <w:bottom w:w="34" w:type="dxa"/>
          <w:right w:w="34" w:type="dxa"/>
        </w:tblCellMar>
        <w:tblLook w:val="00A0" w:firstRow="1" w:lastRow="0" w:firstColumn="1" w:lastColumn="0" w:noHBand="0" w:noVBand="0"/>
      </w:tblPr>
      <w:tblGrid>
        <w:gridCol w:w="739"/>
        <w:gridCol w:w="706"/>
        <w:gridCol w:w="2771"/>
        <w:gridCol w:w="3009"/>
        <w:gridCol w:w="2826"/>
        <w:gridCol w:w="1269"/>
        <w:gridCol w:w="1269"/>
        <w:gridCol w:w="1697"/>
      </w:tblGrid>
      <w:tr w:rsidR="008D4678" w:rsidRPr="008D4678" w:rsidTr="003106ED">
        <w:tc>
          <w:tcPr>
            <w:tcW w:w="5000" w:type="pct"/>
            <w:gridSpan w:val="8"/>
            <w:tcBorders>
              <w:top w:val="nil"/>
              <w:left w:val="nil"/>
              <w:bottom w:val="single" w:sz="4" w:space="0" w:color="auto"/>
              <w:right w:val="nil"/>
            </w:tcBorders>
          </w:tcPr>
          <w:p w:rsidR="008D4678" w:rsidRPr="008D4678" w:rsidRDefault="008D4678" w:rsidP="00A602C3">
            <w:pPr>
              <w:pStyle w:val="TextkrperGrauhinterlegt"/>
              <w:ind w:left="0"/>
            </w:pPr>
            <w:r w:rsidRPr="008D4678">
              <w:t>Verlaufsplanung Wochenplanarbeit (</w:t>
            </w:r>
            <w:r w:rsidR="005637EC">
              <w:t>7</w:t>
            </w:r>
            <w:r w:rsidRPr="008D4678">
              <w:t xml:space="preserve"> Einzelstunden)</w:t>
            </w:r>
          </w:p>
        </w:tc>
      </w:tr>
      <w:tr w:rsidR="008D4678" w:rsidRPr="0049221D" w:rsidTr="003106ED">
        <w:trPr>
          <w:trHeight w:val="210"/>
        </w:trPr>
        <w:tc>
          <w:tcPr>
            <w:tcW w:w="259" w:type="pct"/>
            <w:vMerge w:val="restart"/>
            <w:tcBorders>
              <w:top w:val="single" w:sz="4" w:space="0" w:color="auto"/>
              <w:left w:val="single" w:sz="4" w:space="0" w:color="auto"/>
              <w:right w:val="single" w:sz="4" w:space="0" w:color="auto"/>
            </w:tcBorders>
            <w:vAlign w:val="center"/>
          </w:tcPr>
          <w:p w:rsidR="008D4678" w:rsidRPr="004623BF" w:rsidRDefault="008D4678" w:rsidP="003106ED">
            <w:pPr>
              <w:pStyle w:val="TabellenkopfLS"/>
            </w:pPr>
            <w:r w:rsidRPr="004623BF">
              <w:t>Dauer</w:t>
            </w:r>
          </w:p>
        </w:tc>
        <w:tc>
          <w:tcPr>
            <w:tcW w:w="247" w:type="pct"/>
            <w:vMerge w:val="restart"/>
            <w:tcBorders>
              <w:top w:val="single" w:sz="4" w:space="0" w:color="auto"/>
              <w:left w:val="single" w:sz="4" w:space="0" w:color="auto"/>
              <w:right w:val="single" w:sz="4" w:space="0" w:color="auto"/>
            </w:tcBorders>
            <w:vAlign w:val="center"/>
          </w:tcPr>
          <w:p w:rsidR="008D4678" w:rsidRPr="004623BF" w:rsidRDefault="008D4678" w:rsidP="003106ED">
            <w:pPr>
              <w:pStyle w:val="TabellenkopfLS"/>
            </w:pPr>
            <w:r w:rsidRPr="004623BF">
              <w:t>Phase</w:t>
            </w:r>
          </w:p>
        </w:tc>
        <w:tc>
          <w:tcPr>
            <w:tcW w:w="970" w:type="pct"/>
            <w:tcBorders>
              <w:top w:val="single" w:sz="4" w:space="0" w:color="auto"/>
              <w:left w:val="single" w:sz="4" w:space="0" w:color="auto"/>
              <w:bottom w:val="nil"/>
              <w:right w:val="single" w:sz="4" w:space="0" w:color="auto"/>
            </w:tcBorders>
            <w:vAlign w:val="center"/>
          </w:tcPr>
          <w:p w:rsidR="008D4678" w:rsidRPr="004623BF" w:rsidRDefault="008D4678" w:rsidP="003106ED">
            <w:pPr>
              <w:pStyle w:val="TabellenkopfLS"/>
            </w:pPr>
            <w:r w:rsidRPr="004623BF">
              <w:t>Was wird gelernt?</w:t>
            </w:r>
          </w:p>
        </w:tc>
        <w:tc>
          <w:tcPr>
            <w:tcW w:w="2042" w:type="pct"/>
            <w:gridSpan w:val="2"/>
            <w:tcBorders>
              <w:top w:val="single" w:sz="4" w:space="0" w:color="auto"/>
              <w:left w:val="single" w:sz="4" w:space="0" w:color="auto"/>
              <w:bottom w:val="nil"/>
              <w:right w:val="single" w:sz="4" w:space="0" w:color="auto"/>
            </w:tcBorders>
            <w:vAlign w:val="center"/>
          </w:tcPr>
          <w:p w:rsidR="008D4678" w:rsidRPr="004623BF" w:rsidRDefault="008D4678" w:rsidP="003106ED">
            <w:pPr>
              <w:pStyle w:val="TabellenkopfLS"/>
            </w:pPr>
            <w:r w:rsidRPr="004623BF">
              <w:t>Wie wird gelernt?</w:t>
            </w:r>
          </w:p>
        </w:tc>
        <w:tc>
          <w:tcPr>
            <w:tcW w:w="444" w:type="pct"/>
            <w:vMerge w:val="restart"/>
            <w:tcBorders>
              <w:top w:val="single" w:sz="4" w:space="0" w:color="auto"/>
              <w:left w:val="single" w:sz="4" w:space="0" w:color="auto"/>
              <w:right w:val="single" w:sz="4" w:space="0" w:color="auto"/>
            </w:tcBorders>
            <w:vAlign w:val="center"/>
          </w:tcPr>
          <w:p w:rsidR="008D4678" w:rsidRPr="004623BF" w:rsidRDefault="008D4678" w:rsidP="003106ED">
            <w:pPr>
              <w:pStyle w:val="TabellenkopfLS"/>
            </w:pPr>
            <w:r w:rsidRPr="004623BF">
              <w:t>Medien</w:t>
            </w:r>
          </w:p>
        </w:tc>
        <w:tc>
          <w:tcPr>
            <w:tcW w:w="444" w:type="pct"/>
            <w:vMerge w:val="restart"/>
            <w:tcBorders>
              <w:top w:val="single" w:sz="4" w:space="0" w:color="auto"/>
              <w:left w:val="single" w:sz="4" w:space="0" w:color="auto"/>
              <w:right w:val="single" w:sz="4" w:space="0" w:color="auto"/>
            </w:tcBorders>
            <w:vAlign w:val="center"/>
          </w:tcPr>
          <w:p w:rsidR="008D4678" w:rsidRPr="004623BF" w:rsidRDefault="008D4678" w:rsidP="003106ED">
            <w:pPr>
              <w:pStyle w:val="TabellenkopfLS"/>
            </w:pPr>
            <w:r w:rsidRPr="004623BF">
              <w:t>Material</w:t>
            </w:r>
          </w:p>
        </w:tc>
        <w:tc>
          <w:tcPr>
            <w:tcW w:w="594" w:type="pct"/>
            <w:vMerge w:val="restart"/>
            <w:tcBorders>
              <w:top w:val="single" w:sz="4" w:space="0" w:color="auto"/>
              <w:left w:val="single" w:sz="4" w:space="0" w:color="auto"/>
              <w:right w:val="single" w:sz="4" w:space="0" w:color="auto"/>
            </w:tcBorders>
            <w:vAlign w:val="center"/>
          </w:tcPr>
          <w:p w:rsidR="008D4678" w:rsidRPr="004623BF" w:rsidRDefault="008D4678" w:rsidP="003106ED">
            <w:pPr>
              <w:pStyle w:val="TabellenkopfLS"/>
            </w:pPr>
            <w:r w:rsidRPr="004623BF">
              <w:t>Erläuterungen</w:t>
            </w:r>
          </w:p>
        </w:tc>
      </w:tr>
      <w:tr w:rsidR="008D4678" w:rsidRPr="0049221D" w:rsidTr="003106ED">
        <w:trPr>
          <w:trHeight w:val="210"/>
        </w:trPr>
        <w:tc>
          <w:tcPr>
            <w:tcW w:w="259" w:type="pct"/>
            <w:vMerge/>
            <w:tcBorders>
              <w:left w:val="single" w:sz="4" w:space="0" w:color="auto"/>
              <w:bottom w:val="single" w:sz="4" w:space="0" w:color="auto"/>
              <w:right w:val="single" w:sz="4" w:space="0" w:color="auto"/>
            </w:tcBorders>
            <w:vAlign w:val="center"/>
          </w:tcPr>
          <w:p w:rsidR="008D4678" w:rsidRPr="004623BF" w:rsidRDefault="008D4678" w:rsidP="003106ED">
            <w:pPr>
              <w:pStyle w:val="Textkrper"/>
            </w:pPr>
          </w:p>
        </w:tc>
        <w:tc>
          <w:tcPr>
            <w:tcW w:w="247" w:type="pct"/>
            <w:vMerge/>
            <w:tcBorders>
              <w:left w:val="single" w:sz="4" w:space="0" w:color="auto"/>
              <w:bottom w:val="single" w:sz="4" w:space="0" w:color="auto"/>
              <w:right w:val="single" w:sz="4" w:space="0" w:color="auto"/>
            </w:tcBorders>
            <w:vAlign w:val="center"/>
          </w:tcPr>
          <w:p w:rsidR="008D4678" w:rsidRPr="004623BF" w:rsidRDefault="008D4678" w:rsidP="003106ED">
            <w:pPr>
              <w:pStyle w:val="Textkrper"/>
            </w:pPr>
          </w:p>
        </w:tc>
        <w:tc>
          <w:tcPr>
            <w:tcW w:w="970" w:type="pct"/>
            <w:tcBorders>
              <w:top w:val="nil"/>
              <w:left w:val="single" w:sz="4" w:space="0" w:color="auto"/>
              <w:bottom w:val="single" w:sz="4" w:space="0" w:color="auto"/>
              <w:right w:val="single" w:sz="4" w:space="0" w:color="auto"/>
            </w:tcBorders>
            <w:vAlign w:val="center"/>
          </w:tcPr>
          <w:p w:rsidR="008D4678" w:rsidRPr="004623BF" w:rsidRDefault="008D4678" w:rsidP="003106ED">
            <w:pPr>
              <w:pStyle w:val="Textkrper"/>
            </w:pPr>
            <w:r w:rsidRPr="004623BF">
              <w:t>Angestrebte Kompetenzen</w:t>
            </w:r>
          </w:p>
        </w:tc>
        <w:tc>
          <w:tcPr>
            <w:tcW w:w="1053" w:type="pct"/>
            <w:tcBorders>
              <w:top w:val="nil"/>
              <w:left w:val="single" w:sz="4" w:space="0" w:color="auto"/>
              <w:bottom w:val="single" w:sz="4" w:space="0" w:color="auto"/>
              <w:right w:val="nil"/>
            </w:tcBorders>
            <w:vAlign w:val="center"/>
          </w:tcPr>
          <w:p w:rsidR="008D4678" w:rsidRPr="004623BF" w:rsidRDefault="008D4678" w:rsidP="003106ED">
            <w:pPr>
              <w:pStyle w:val="Textkrper"/>
            </w:pPr>
            <w:r w:rsidRPr="004623BF">
              <w:t>Handeln der Lehrkraft</w:t>
            </w:r>
          </w:p>
        </w:tc>
        <w:tc>
          <w:tcPr>
            <w:tcW w:w="989" w:type="pct"/>
            <w:tcBorders>
              <w:top w:val="nil"/>
              <w:left w:val="nil"/>
              <w:bottom w:val="single" w:sz="4" w:space="0" w:color="auto"/>
              <w:right w:val="single" w:sz="4" w:space="0" w:color="auto"/>
            </w:tcBorders>
            <w:vAlign w:val="center"/>
          </w:tcPr>
          <w:p w:rsidR="008D4678" w:rsidRPr="004623BF" w:rsidRDefault="008D4678" w:rsidP="003106ED">
            <w:pPr>
              <w:pStyle w:val="Textkrper"/>
            </w:pPr>
            <w:r w:rsidRPr="004623BF">
              <w:t>Handeln der Lernenden</w:t>
            </w:r>
          </w:p>
        </w:tc>
        <w:tc>
          <w:tcPr>
            <w:tcW w:w="444" w:type="pct"/>
            <w:vMerge/>
            <w:tcBorders>
              <w:left w:val="single" w:sz="4" w:space="0" w:color="auto"/>
              <w:bottom w:val="single" w:sz="4" w:space="0" w:color="auto"/>
              <w:right w:val="single" w:sz="4" w:space="0" w:color="auto"/>
            </w:tcBorders>
            <w:vAlign w:val="center"/>
          </w:tcPr>
          <w:p w:rsidR="008D4678" w:rsidRPr="004623BF" w:rsidRDefault="008D4678" w:rsidP="003106ED">
            <w:pPr>
              <w:pStyle w:val="Textkrper"/>
            </w:pPr>
          </w:p>
        </w:tc>
        <w:tc>
          <w:tcPr>
            <w:tcW w:w="444" w:type="pct"/>
            <w:vMerge/>
            <w:tcBorders>
              <w:left w:val="single" w:sz="4" w:space="0" w:color="auto"/>
              <w:bottom w:val="single" w:sz="4" w:space="0" w:color="auto"/>
              <w:right w:val="single" w:sz="4" w:space="0" w:color="auto"/>
            </w:tcBorders>
            <w:vAlign w:val="center"/>
          </w:tcPr>
          <w:p w:rsidR="008D4678" w:rsidRPr="004623BF" w:rsidRDefault="008D4678" w:rsidP="003106ED">
            <w:pPr>
              <w:pStyle w:val="Textkrper"/>
            </w:pPr>
          </w:p>
        </w:tc>
        <w:tc>
          <w:tcPr>
            <w:tcW w:w="594" w:type="pct"/>
            <w:vMerge/>
            <w:tcBorders>
              <w:left w:val="single" w:sz="4" w:space="0" w:color="auto"/>
              <w:bottom w:val="single" w:sz="4" w:space="0" w:color="auto"/>
              <w:right w:val="single" w:sz="4" w:space="0" w:color="auto"/>
            </w:tcBorders>
            <w:vAlign w:val="center"/>
          </w:tcPr>
          <w:p w:rsidR="008D4678" w:rsidRPr="004623BF" w:rsidRDefault="008D4678" w:rsidP="003106ED">
            <w:pPr>
              <w:pStyle w:val="Textkrper"/>
            </w:pPr>
          </w:p>
        </w:tc>
      </w:tr>
      <w:tr w:rsidR="008D4678" w:rsidRPr="0049221D" w:rsidTr="003106ED">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8D4678" w:rsidRPr="004623BF" w:rsidRDefault="005637EC" w:rsidP="003106ED">
            <w:pPr>
              <w:pStyle w:val="Textkrper"/>
            </w:pPr>
            <w:r>
              <w:t>10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8D4678" w:rsidRPr="004623BF" w:rsidRDefault="005637EC" w:rsidP="003106ED">
            <w:pPr>
              <w:pStyle w:val="Textkrper"/>
            </w:pPr>
            <w:r>
              <w:t>E</w:t>
            </w:r>
          </w:p>
        </w:tc>
        <w:tc>
          <w:tcPr>
            <w:tcW w:w="970" w:type="pct"/>
            <w:tcBorders>
              <w:top w:val="single" w:sz="4" w:space="0" w:color="auto"/>
              <w:left w:val="single" w:sz="4" w:space="0" w:color="auto"/>
              <w:bottom w:val="single" w:sz="4" w:space="0" w:color="auto"/>
              <w:right w:val="single" w:sz="4" w:space="0" w:color="auto"/>
            </w:tcBorders>
            <w:vAlign w:val="center"/>
          </w:tcPr>
          <w:p w:rsidR="008D4678" w:rsidRPr="004623BF" w:rsidRDefault="00361D8F" w:rsidP="003106ED">
            <w:pPr>
              <w:pStyle w:val="Textkrper"/>
            </w:pPr>
            <w:r>
              <w:t>Aktives Zuhören und Rückfragen zum Verständnis formulieren</w:t>
            </w:r>
          </w:p>
        </w:tc>
        <w:tc>
          <w:tcPr>
            <w:tcW w:w="1053" w:type="pct"/>
            <w:tcBorders>
              <w:top w:val="single" w:sz="4" w:space="0" w:color="auto"/>
              <w:left w:val="single" w:sz="4" w:space="0" w:color="auto"/>
              <w:bottom w:val="single" w:sz="4" w:space="0" w:color="auto"/>
              <w:right w:val="single" w:sz="4" w:space="0" w:color="auto"/>
            </w:tcBorders>
            <w:vAlign w:val="center"/>
          </w:tcPr>
          <w:p w:rsidR="008D4678" w:rsidRDefault="00A930CE" w:rsidP="00380ED4">
            <w:pPr>
              <w:pStyle w:val="Textkrper-Erstzeileneinzug"/>
              <w:ind w:firstLine="0"/>
            </w:pPr>
            <w:r>
              <w:t>L</w:t>
            </w:r>
            <w:r w:rsidR="005637EC">
              <w:t xml:space="preserve"> stellt die Wochenplanarbeit vor (Regeln und Aufgaben)</w:t>
            </w:r>
          </w:p>
          <w:p w:rsidR="005637EC" w:rsidRPr="008D4678" w:rsidRDefault="00A930CE" w:rsidP="00380ED4">
            <w:pPr>
              <w:pStyle w:val="Textkrper-Erstzeileneinzug"/>
              <w:ind w:firstLine="0"/>
              <w:rPr>
                <w:lang w:eastAsia="de-DE"/>
              </w:rPr>
            </w:pPr>
            <w:r>
              <w:t>L</w:t>
            </w:r>
            <w:r w:rsidR="005637EC">
              <w:t xml:space="preserve"> bespricht den Inhalt/</w:t>
            </w:r>
            <w:r>
              <w:t>die Aufgabenstellung mit den S</w:t>
            </w:r>
            <w:r w:rsidR="005637EC">
              <w:t>.</w:t>
            </w:r>
          </w:p>
        </w:tc>
        <w:tc>
          <w:tcPr>
            <w:tcW w:w="989" w:type="pct"/>
            <w:tcBorders>
              <w:top w:val="single" w:sz="4" w:space="0" w:color="auto"/>
              <w:left w:val="single" w:sz="4" w:space="0" w:color="auto"/>
              <w:bottom w:val="single" w:sz="4" w:space="0" w:color="auto"/>
              <w:right w:val="single" w:sz="4" w:space="0" w:color="auto"/>
            </w:tcBorders>
            <w:vAlign w:val="center"/>
          </w:tcPr>
          <w:p w:rsidR="008D4678" w:rsidRPr="008D4678" w:rsidRDefault="00A930CE" w:rsidP="00380ED4">
            <w:pPr>
              <w:pStyle w:val="Textkrper-Erstzeileneinzug"/>
              <w:ind w:firstLine="0"/>
              <w:rPr>
                <w:lang w:eastAsia="de-DE"/>
              </w:rPr>
            </w:pPr>
            <w:r>
              <w:t>S</w:t>
            </w:r>
            <w:r w:rsidR="005637EC">
              <w:t xml:space="preserve"> hören zu und stellen ggf. Rückfragen zu den Aufgaben und </w:t>
            </w:r>
            <w:r w:rsidR="00351BA5">
              <w:t>d</w:t>
            </w:r>
            <w:r w:rsidR="005637EC">
              <w:t>er Bearbeitung.</w:t>
            </w:r>
          </w:p>
        </w:tc>
        <w:tc>
          <w:tcPr>
            <w:tcW w:w="444" w:type="pct"/>
            <w:tcBorders>
              <w:top w:val="single" w:sz="4" w:space="0" w:color="auto"/>
              <w:left w:val="single" w:sz="4" w:space="0" w:color="auto"/>
              <w:bottom w:val="single" w:sz="4" w:space="0" w:color="auto"/>
              <w:right w:val="single" w:sz="4" w:space="0" w:color="auto"/>
            </w:tcBorders>
            <w:vAlign w:val="center"/>
          </w:tcPr>
          <w:p w:rsidR="008D4678" w:rsidRDefault="005637EC" w:rsidP="00380ED4">
            <w:pPr>
              <w:pStyle w:val="Textkrper"/>
            </w:pPr>
            <w:r>
              <w:t>B</w:t>
            </w:r>
          </w:p>
          <w:p w:rsidR="005637EC" w:rsidRPr="005637EC" w:rsidRDefault="005637EC" w:rsidP="005637EC">
            <w:pPr>
              <w:pStyle w:val="Textkrper-Erstzeileneinzug"/>
              <w:ind w:firstLine="0"/>
              <w:rPr>
                <w:lang w:eastAsia="de-DE"/>
              </w:rP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8D4678" w:rsidRPr="004623BF" w:rsidRDefault="005637EC" w:rsidP="003106ED">
            <w:pPr>
              <w:pStyle w:val="Textkrper"/>
            </w:pPr>
            <w:r>
              <w:t>Wochenarbeitspläne</w:t>
            </w:r>
          </w:p>
        </w:tc>
        <w:tc>
          <w:tcPr>
            <w:tcW w:w="594" w:type="pct"/>
            <w:tcBorders>
              <w:top w:val="single" w:sz="4" w:space="0" w:color="auto"/>
              <w:left w:val="single" w:sz="4" w:space="0" w:color="auto"/>
              <w:bottom w:val="single" w:sz="4" w:space="0" w:color="auto"/>
              <w:right w:val="single" w:sz="4" w:space="0" w:color="auto"/>
            </w:tcBorders>
            <w:vAlign w:val="center"/>
          </w:tcPr>
          <w:p w:rsidR="008D4678" w:rsidRPr="004623BF" w:rsidRDefault="008D4678" w:rsidP="003106ED">
            <w:pPr>
              <w:pStyle w:val="Textkrper"/>
            </w:pPr>
          </w:p>
        </w:tc>
      </w:tr>
      <w:tr w:rsidR="008D4678" w:rsidRPr="0049221D" w:rsidTr="003106ED">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8D4678" w:rsidRPr="004623BF" w:rsidRDefault="005637EC" w:rsidP="003106ED">
            <w:pPr>
              <w:pStyle w:val="Textkrper"/>
            </w:pPr>
            <w:r>
              <w:t>260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8D4678" w:rsidRPr="004623BF" w:rsidRDefault="005637EC" w:rsidP="003106ED">
            <w:pPr>
              <w:pStyle w:val="Textkrper"/>
            </w:pPr>
            <w:r>
              <w:t>ERA/K</w:t>
            </w:r>
          </w:p>
        </w:tc>
        <w:tc>
          <w:tcPr>
            <w:tcW w:w="970" w:type="pct"/>
            <w:tcBorders>
              <w:top w:val="single" w:sz="4" w:space="0" w:color="auto"/>
              <w:left w:val="single" w:sz="4" w:space="0" w:color="auto"/>
              <w:bottom w:val="single" w:sz="4" w:space="0" w:color="auto"/>
              <w:right w:val="single" w:sz="4" w:space="0" w:color="auto"/>
            </w:tcBorders>
            <w:vAlign w:val="center"/>
          </w:tcPr>
          <w:p w:rsidR="008D4678" w:rsidRPr="008D4678" w:rsidRDefault="008D4678" w:rsidP="00380ED4">
            <w:pPr>
              <w:pStyle w:val="Textkrper-Erstzeileneinzug"/>
              <w:ind w:firstLine="0"/>
              <w:rPr>
                <w:lang w:eastAsia="de-DE"/>
              </w:rPr>
            </w:pPr>
          </w:p>
        </w:tc>
        <w:tc>
          <w:tcPr>
            <w:tcW w:w="1053" w:type="pct"/>
            <w:tcBorders>
              <w:top w:val="single" w:sz="4" w:space="0" w:color="auto"/>
              <w:left w:val="single" w:sz="4" w:space="0" w:color="auto"/>
              <w:bottom w:val="single" w:sz="4" w:space="0" w:color="auto"/>
              <w:right w:val="single" w:sz="4" w:space="0" w:color="auto"/>
            </w:tcBorders>
            <w:vAlign w:val="center"/>
          </w:tcPr>
          <w:p w:rsidR="008D4678" w:rsidRPr="008D4678" w:rsidRDefault="00361BDA" w:rsidP="00380ED4">
            <w:pPr>
              <w:pStyle w:val="Textkrper-Erstzeileneinzug"/>
              <w:ind w:firstLine="0"/>
              <w:rPr>
                <w:lang w:eastAsia="de-DE"/>
              </w:rPr>
            </w:pPr>
            <w:r>
              <w:t>L</w:t>
            </w:r>
            <w:r w:rsidR="00A930CE">
              <w:t xml:space="preserve"> steht den S</w:t>
            </w:r>
            <w:r w:rsidR="005637EC">
              <w:t xml:space="preserve"> beraten zur Seite/gibt Hilfestellung.</w:t>
            </w:r>
          </w:p>
        </w:tc>
        <w:tc>
          <w:tcPr>
            <w:tcW w:w="989" w:type="pct"/>
            <w:tcBorders>
              <w:top w:val="single" w:sz="4" w:space="0" w:color="auto"/>
              <w:left w:val="single" w:sz="4" w:space="0" w:color="auto"/>
              <w:bottom w:val="single" w:sz="4" w:space="0" w:color="auto"/>
              <w:right w:val="single" w:sz="4" w:space="0" w:color="auto"/>
            </w:tcBorders>
            <w:vAlign w:val="center"/>
          </w:tcPr>
          <w:p w:rsidR="005637EC" w:rsidRDefault="00A930CE" w:rsidP="003106ED">
            <w:pPr>
              <w:pStyle w:val="Textkrper"/>
            </w:pPr>
            <w:r>
              <w:t>S</w:t>
            </w:r>
            <w:r w:rsidR="005637EC">
              <w:t xml:space="preserve"> gehen die AA durch und erstellen ihren individuellen Arbeitsplan.</w:t>
            </w:r>
          </w:p>
          <w:p w:rsidR="008D4678" w:rsidRDefault="005818C8" w:rsidP="003106ED">
            <w:pPr>
              <w:pStyle w:val="Textkrper"/>
            </w:pPr>
            <w:r>
              <w:lastRenderedPageBreak/>
              <w:t>S</w:t>
            </w:r>
            <w:r w:rsidR="005637EC">
              <w:t xml:space="preserve"> bearbeiten die AA.</w:t>
            </w:r>
          </w:p>
          <w:p w:rsidR="005637EC" w:rsidRPr="005637EC" w:rsidRDefault="005818C8" w:rsidP="005637EC">
            <w:pPr>
              <w:pStyle w:val="Textkrper-Erstzeileneinzug"/>
              <w:ind w:firstLine="0"/>
              <w:rPr>
                <w:lang w:eastAsia="de-DE"/>
              </w:rPr>
            </w:pPr>
            <w:r>
              <w:t>S</w:t>
            </w:r>
            <w:bookmarkStart w:id="0" w:name="_GoBack"/>
            <w:bookmarkEnd w:id="0"/>
            <w:r w:rsidR="005637EC">
              <w:t xml:space="preserve"> vergleichen mögliche Lösungen.</w:t>
            </w:r>
          </w:p>
        </w:tc>
        <w:tc>
          <w:tcPr>
            <w:tcW w:w="444" w:type="pct"/>
            <w:tcBorders>
              <w:top w:val="single" w:sz="4" w:space="0" w:color="auto"/>
              <w:left w:val="single" w:sz="4" w:space="0" w:color="auto"/>
              <w:bottom w:val="single" w:sz="4" w:space="0" w:color="auto"/>
              <w:right w:val="single" w:sz="4" w:space="0" w:color="auto"/>
            </w:tcBorders>
            <w:vAlign w:val="center"/>
          </w:tcPr>
          <w:p w:rsidR="005637EC" w:rsidRPr="005637EC" w:rsidRDefault="005637EC" w:rsidP="005637EC">
            <w:pPr>
              <w:pStyle w:val="Textkrper"/>
            </w:pPr>
            <w:r>
              <w:lastRenderedPageBreak/>
              <w:t>TT</w:t>
            </w:r>
          </w:p>
        </w:tc>
        <w:tc>
          <w:tcPr>
            <w:tcW w:w="444" w:type="pct"/>
            <w:tcBorders>
              <w:top w:val="single" w:sz="4" w:space="0" w:color="auto"/>
              <w:left w:val="single" w:sz="4" w:space="0" w:color="auto"/>
              <w:bottom w:val="single" w:sz="4" w:space="0" w:color="auto"/>
              <w:right w:val="single" w:sz="4" w:space="0" w:color="auto"/>
            </w:tcBorders>
            <w:vAlign w:val="center"/>
          </w:tcPr>
          <w:p w:rsidR="008D4678" w:rsidRDefault="005637EC" w:rsidP="003106ED">
            <w:pPr>
              <w:pStyle w:val="Textkrper"/>
            </w:pPr>
            <w:r>
              <w:t>AB</w:t>
            </w:r>
          </w:p>
          <w:p w:rsidR="005637EC" w:rsidRPr="005637EC" w:rsidRDefault="005637EC" w:rsidP="005637EC">
            <w:pPr>
              <w:pStyle w:val="Textkrper-Erstzeileneinzug"/>
              <w:ind w:firstLine="0"/>
              <w:rPr>
                <w:lang w:eastAsia="de-DE"/>
              </w:rPr>
            </w:pPr>
            <w:r>
              <w:t>Wochenarbeitspläne</w:t>
            </w:r>
          </w:p>
        </w:tc>
        <w:tc>
          <w:tcPr>
            <w:tcW w:w="594" w:type="pct"/>
            <w:tcBorders>
              <w:top w:val="single" w:sz="4" w:space="0" w:color="auto"/>
              <w:left w:val="single" w:sz="4" w:space="0" w:color="auto"/>
              <w:bottom w:val="single" w:sz="4" w:space="0" w:color="auto"/>
              <w:right w:val="single" w:sz="4" w:space="0" w:color="auto"/>
            </w:tcBorders>
            <w:vAlign w:val="center"/>
          </w:tcPr>
          <w:p w:rsidR="008D4678" w:rsidRPr="004623BF" w:rsidRDefault="005637EC" w:rsidP="00380ED4">
            <w:pPr>
              <w:pStyle w:val="Textkrper"/>
            </w:pPr>
            <w:r>
              <w:t xml:space="preserve">Individuelle und kooperative AA </w:t>
            </w:r>
          </w:p>
        </w:tc>
      </w:tr>
      <w:tr w:rsidR="00380ED4" w:rsidRPr="0049221D" w:rsidTr="003106ED">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380ED4" w:rsidRPr="004623BF" w:rsidRDefault="005637EC" w:rsidP="003106ED">
            <w:pPr>
              <w:pStyle w:val="Textkrper"/>
            </w:pPr>
            <w:r>
              <w:t>45</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380ED4" w:rsidRPr="004623BF" w:rsidRDefault="005637EC" w:rsidP="003106ED">
            <w:pPr>
              <w:pStyle w:val="Textkrper"/>
            </w:pPr>
            <w:r>
              <w:t>K/Z</w:t>
            </w:r>
          </w:p>
        </w:tc>
        <w:tc>
          <w:tcPr>
            <w:tcW w:w="970" w:type="pct"/>
            <w:tcBorders>
              <w:top w:val="single" w:sz="4" w:space="0" w:color="auto"/>
              <w:left w:val="single" w:sz="4" w:space="0" w:color="auto"/>
              <w:bottom w:val="single" w:sz="4" w:space="0" w:color="auto"/>
              <w:right w:val="single" w:sz="4" w:space="0" w:color="auto"/>
            </w:tcBorders>
            <w:vAlign w:val="center"/>
          </w:tcPr>
          <w:p w:rsidR="00380ED4" w:rsidRDefault="00361D8F" w:rsidP="00380ED4">
            <w:pPr>
              <w:pStyle w:val="Textkrper-Erstzeileneinzug"/>
              <w:ind w:firstLine="0"/>
            </w:pPr>
            <w:r>
              <w:t>Präsentationskompetenz/Medienkompetenz</w:t>
            </w:r>
          </w:p>
          <w:p w:rsidR="00361D8F" w:rsidRPr="008D4678" w:rsidRDefault="00361D8F" w:rsidP="00361D8F">
            <w:pPr>
              <w:pStyle w:val="Textkrper-Erstzeileneinzug"/>
              <w:ind w:firstLine="0"/>
            </w:pPr>
            <w:r>
              <w:t>Zuhören und Gehörtes bewerten und reflektieren.</w:t>
            </w:r>
          </w:p>
        </w:tc>
        <w:tc>
          <w:tcPr>
            <w:tcW w:w="1053" w:type="pct"/>
            <w:tcBorders>
              <w:top w:val="single" w:sz="4" w:space="0" w:color="auto"/>
              <w:left w:val="single" w:sz="4" w:space="0" w:color="auto"/>
              <w:bottom w:val="single" w:sz="4" w:space="0" w:color="auto"/>
              <w:right w:val="single" w:sz="4" w:space="0" w:color="auto"/>
            </w:tcBorders>
            <w:vAlign w:val="center"/>
          </w:tcPr>
          <w:p w:rsidR="00380ED4" w:rsidRPr="008D4678" w:rsidRDefault="00A930CE" w:rsidP="00380ED4">
            <w:pPr>
              <w:pStyle w:val="Textkrper-Erstzeileneinzug"/>
              <w:ind w:firstLine="0"/>
              <w:rPr>
                <w:lang w:eastAsia="de-DE"/>
              </w:rPr>
            </w:pPr>
            <w:r>
              <w:t>L</w:t>
            </w:r>
            <w:r w:rsidR="005637EC">
              <w:t xml:space="preserve"> lenkt die Besprechung einzelner Ergebnisse aus der Wochenplanarbeit.</w:t>
            </w:r>
          </w:p>
        </w:tc>
        <w:tc>
          <w:tcPr>
            <w:tcW w:w="989" w:type="pct"/>
            <w:tcBorders>
              <w:top w:val="single" w:sz="4" w:space="0" w:color="auto"/>
              <w:left w:val="single" w:sz="4" w:space="0" w:color="auto"/>
              <w:bottom w:val="single" w:sz="4" w:space="0" w:color="auto"/>
              <w:right w:val="single" w:sz="4" w:space="0" w:color="auto"/>
            </w:tcBorders>
            <w:vAlign w:val="center"/>
          </w:tcPr>
          <w:p w:rsidR="00380ED4" w:rsidRPr="004623BF" w:rsidRDefault="00A930CE" w:rsidP="003106ED">
            <w:pPr>
              <w:pStyle w:val="Textkrper"/>
            </w:pPr>
            <w:r>
              <w:t>S</w:t>
            </w:r>
            <w:r w:rsidR="005637EC">
              <w:t xml:space="preserve"> stellen ihre Ergebnisse vor (bspw. Charakterisierung mit </w:t>
            </w:r>
            <w:proofErr w:type="spellStart"/>
            <w:r w:rsidR="005637EC">
              <w:t>iMovie</w:t>
            </w:r>
            <w:proofErr w:type="spellEnd"/>
            <w:r w:rsidR="005637EC">
              <w:t>).</w:t>
            </w:r>
          </w:p>
        </w:tc>
        <w:tc>
          <w:tcPr>
            <w:tcW w:w="444" w:type="pct"/>
            <w:tcBorders>
              <w:top w:val="single" w:sz="4" w:space="0" w:color="auto"/>
              <w:left w:val="single" w:sz="4" w:space="0" w:color="auto"/>
              <w:bottom w:val="single" w:sz="4" w:space="0" w:color="auto"/>
              <w:right w:val="single" w:sz="4" w:space="0" w:color="auto"/>
            </w:tcBorders>
            <w:vAlign w:val="center"/>
          </w:tcPr>
          <w:p w:rsidR="00380ED4" w:rsidRDefault="005637EC" w:rsidP="00380ED4">
            <w:pPr>
              <w:pStyle w:val="Textkrper"/>
            </w:pPr>
            <w:r>
              <w:t>B</w:t>
            </w:r>
          </w:p>
          <w:p w:rsidR="005637EC" w:rsidRPr="005637EC" w:rsidRDefault="005637EC" w:rsidP="005637EC">
            <w:pPr>
              <w:pStyle w:val="Textkrper-Erstzeileneinzug"/>
              <w:ind w:firstLine="0"/>
              <w:rPr>
                <w:lang w:eastAsia="de-DE"/>
              </w:rP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380ED4" w:rsidRDefault="005637EC" w:rsidP="003106ED">
            <w:pPr>
              <w:pStyle w:val="Textkrper"/>
            </w:pPr>
            <w:r>
              <w:t>AB</w:t>
            </w:r>
          </w:p>
          <w:p w:rsidR="005637EC" w:rsidRPr="005637EC" w:rsidRDefault="005637EC" w:rsidP="005637EC">
            <w:pPr>
              <w:pStyle w:val="Textkrper-Erstzeileneinzug"/>
              <w:ind w:firstLine="0"/>
              <w:rPr>
                <w:lang w:eastAsia="de-DE"/>
              </w:rPr>
            </w:pPr>
            <w:r>
              <w:t>Wochenarbeit</w:t>
            </w:r>
            <w:r w:rsidR="00351BA5">
              <w:t>s</w:t>
            </w:r>
            <w:r>
              <w:t>pläne</w:t>
            </w:r>
          </w:p>
        </w:tc>
        <w:tc>
          <w:tcPr>
            <w:tcW w:w="594" w:type="pct"/>
            <w:tcBorders>
              <w:top w:val="single" w:sz="4" w:space="0" w:color="auto"/>
              <w:left w:val="single" w:sz="4" w:space="0" w:color="auto"/>
              <w:bottom w:val="single" w:sz="4" w:space="0" w:color="auto"/>
              <w:right w:val="single" w:sz="4" w:space="0" w:color="auto"/>
            </w:tcBorders>
            <w:vAlign w:val="center"/>
          </w:tcPr>
          <w:p w:rsidR="00380ED4" w:rsidRPr="004623BF" w:rsidRDefault="00380ED4" w:rsidP="00380ED4">
            <w:pPr>
              <w:pStyle w:val="Textkrper"/>
            </w:pPr>
          </w:p>
        </w:tc>
      </w:tr>
    </w:tbl>
    <w:p w:rsidR="008D4678" w:rsidRDefault="008D4678" w:rsidP="008D4678"/>
    <w:p w:rsidR="004623BF" w:rsidRDefault="004623BF" w:rsidP="004623BF"/>
    <w:tbl>
      <w:tblPr>
        <w:tblStyle w:val="Tabellenraster"/>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3012"/>
      </w:tblGrid>
      <w:tr w:rsidR="004623BF" w:rsidTr="004623BF">
        <w:tc>
          <w:tcPr>
            <w:tcW w:w="1697" w:type="dxa"/>
          </w:tcPr>
          <w:p w:rsidR="004623BF" w:rsidRPr="004623BF" w:rsidRDefault="004623BF" w:rsidP="004623BF">
            <w:pPr>
              <w:pStyle w:val="Textkrper"/>
              <w:rPr>
                <w:rStyle w:val="Fett"/>
                <w:rFonts w:eastAsia="Calibri"/>
              </w:rPr>
            </w:pPr>
            <w:r w:rsidRPr="004623BF">
              <w:rPr>
                <w:rStyle w:val="Fett"/>
                <w:rFonts w:eastAsia="Calibri"/>
              </w:rPr>
              <w:t>Abkürzungen</w:t>
            </w:r>
            <w:r w:rsidRPr="004623BF">
              <w:rPr>
                <w:rStyle w:val="Fett"/>
              </w:rPr>
              <w:t>:</w:t>
            </w:r>
          </w:p>
          <w:p w:rsidR="004623BF" w:rsidRDefault="004623BF" w:rsidP="004623BF">
            <w:pPr>
              <w:pStyle w:val="Textkrper"/>
            </w:pPr>
          </w:p>
          <w:p w:rsidR="004623BF" w:rsidRPr="004623BF" w:rsidRDefault="004623BF" w:rsidP="004623BF">
            <w:pPr>
              <w:pStyle w:val="Textkrper"/>
              <w:rPr>
                <w:rStyle w:val="Fett"/>
              </w:rPr>
            </w:pPr>
            <w:r w:rsidRPr="004623BF">
              <w:rPr>
                <w:rStyle w:val="Fett"/>
                <w:rFonts w:eastAsia="Calibri"/>
              </w:rPr>
              <w:t>Phase:</w:t>
            </w:r>
          </w:p>
          <w:p w:rsidR="004623BF" w:rsidRPr="004623BF" w:rsidRDefault="004623BF" w:rsidP="004623BF">
            <w:pPr>
              <w:pStyle w:val="Textkrper"/>
              <w:rPr>
                <w:rStyle w:val="Fett"/>
              </w:rPr>
            </w:pPr>
          </w:p>
          <w:p w:rsidR="004623BF" w:rsidRPr="004623BF" w:rsidRDefault="004623BF" w:rsidP="004623BF">
            <w:pPr>
              <w:pStyle w:val="Textkrper"/>
              <w:rPr>
                <w:rStyle w:val="Fett"/>
              </w:rPr>
            </w:pPr>
            <w:r w:rsidRPr="004623BF">
              <w:rPr>
                <w:rStyle w:val="Fett"/>
                <w:rFonts w:eastAsia="Calibri"/>
              </w:rPr>
              <w:t>Medien:</w:t>
            </w:r>
          </w:p>
          <w:p w:rsidR="004623BF" w:rsidRPr="004623BF" w:rsidRDefault="004623BF" w:rsidP="004623BF">
            <w:pPr>
              <w:pStyle w:val="Textkrper"/>
              <w:rPr>
                <w:rStyle w:val="Fett"/>
              </w:rPr>
            </w:pPr>
          </w:p>
          <w:p w:rsidR="004623BF" w:rsidRPr="004623BF" w:rsidRDefault="004623BF" w:rsidP="004623BF">
            <w:pPr>
              <w:pStyle w:val="Textkrper"/>
              <w:rPr>
                <w:rStyle w:val="Fett"/>
                <w:rFonts w:eastAsia="Calibri"/>
              </w:rPr>
            </w:pPr>
            <w:r w:rsidRPr="004623BF">
              <w:rPr>
                <w:rStyle w:val="Fett"/>
                <w:rFonts w:eastAsia="Calibri"/>
              </w:rPr>
              <w:t xml:space="preserve">Weitere </w:t>
            </w:r>
          </w:p>
          <w:p w:rsidR="004623BF" w:rsidRDefault="004623BF" w:rsidP="004623BF">
            <w:pPr>
              <w:pStyle w:val="Textkrper"/>
              <w:rPr>
                <w:rStyle w:val="Fett"/>
                <w:rFonts w:eastAsia="Calibri"/>
              </w:rPr>
            </w:pPr>
            <w:r w:rsidRPr="004623BF">
              <w:rPr>
                <w:rStyle w:val="Fett"/>
                <w:rFonts w:eastAsia="Calibri"/>
              </w:rPr>
              <w:t>Abkürzungen:</w:t>
            </w: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380ED4">
            <w:pPr>
              <w:pStyle w:val="Textkrper-Erstzeileneinzug"/>
              <w:ind w:firstLine="0"/>
              <w:rPr>
                <w:lang w:eastAsia="de-DE"/>
              </w:rPr>
            </w:pPr>
          </w:p>
          <w:p w:rsidR="004623BF" w:rsidRPr="004623BF" w:rsidRDefault="004623BF" w:rsidP="004623BF">
            <w:pPr>
              <w:pStyle w:val="Textkrper-Erstzeileneinzug"/>
              <w:ind w:firstLine="0"/>
              <w:rPr>
                <w:rStyle w:val="Fett"/>
                <w:lang w:eastAsia="de-DE"/>
              </w:rPr>
            </w:pPr>
            <w:r w:rsidRPr="004623BF">
              <w:rPr>
                <w:rStyle w:val="Fett"/>
              </w:rPr>
              <w:t>Lernphase:</w:t>
            </w:r>
          </w:p>
        </w:tc>
        <w:tc>
          <w:tcPr>
            <w:tcW w:w="13012" w:type="dxa"/>
          </w:tcPr>
          <w:p w:rsidR="004623BF" w:rsidRDefault="004623BF" w:rsidP="004623BF">
            <w:pPr>
              <w:pStyle w:val="Textkrper"/>
            </w:pPr>
          </w:p>
          <w:p w:rsidR="004623BF" w:rsidRDefault="004623BF" w:rsidP="004623BF">
            <w:pPr>
              <w:pStyle w:val="Textkrper"/>
            </w:pPr>
          </w:p>
          <w:p w:rsidR="004623BF" w:rsidRPr="004623BF" w:rsidRDefault="004623BF" w:rsidP="004623BF">
            <w:pPr>
              <w:pStyle w:val="Textkrper"/>
            </w:pPr>
            <w:r w:rsidRPr="004623BF">
              <w:rPr>
                <w:rFonts w:eastAsia="Calibri"/>
              </w:rPr>
              <w:t xml:space="preserve">BA = Bearbeitung, E = Unterrichtseröffnung, ERA = Erarbeitung, FM = Fördermaßnahme, K = Konsolidierung, KO = Konfrontation, PD = Pädagogische Diagnose, Z = Zusammenfassung; R = Reflexion, Ü = Überprüfung </w:t>
            </w:r>
          </w:p>
          <w:p w:rsidR="004623BF" w:rsidRPr="004623BF" w:rsidRDefault="004623BF" w:rsidP="004623BF">
            <w:pPr>
              <w:pStyle w:val="Textkrper"/>
            </w:pPr>
            <w:r w:rsidRPr="004623BF">
              <w:rPr>
                <w:rFonts w:eastAsia="Calibri"/>
              </w:rPr>
              <w:t xml:space="preserve">AP = Audio-Player, B = </w:t>
            </w:r>
            <w:proofErr w:type="spellStart"/>
            <w:r w:rsidRPr="004623BF">
              <w:rPr>
                <w:rFonts w:eastAsia="Calibri"/>
              </w:rPr>
              <w:t>Beamer</w:t>
            </w:r>
            <w:proofErr w:type="spellEnd"/>
            <w:r w:rsidRPr="004623BF">
              <w:rPr>
                <w:rFonts w:eastAsia="Calibri"/>
              </w:rPr>
              <w:t>, D = Dokumentenkamera, LB = Lehrbuch, O = Overheadprojektor, PC = Computer, PW = Pinnwand, T = Tafel, TT = Tablet, WB = Whiteboard; SPH =Smartphone</w:t>
            </w:r>
          </w:p>
          <w:p w:rsidR="004623BF" w:rsidRPr="004623BF" w:rsidRDefault="004623BF" w:rsidP="004623BF">
            <w:pPr>
              <w:pStyle w:val="Textkrper"/>
            </w:pPr>
          </w:p>
          <w:p w:rsidR="004623BF" w:rsidRDefault="004623BF" w:rsidP="004623BF">
            <w:pPr>
              <w:pStyle w:val="Textkrper"/>
            </w:pPr>
            <w:r w:rsidRPr="004623BF">
              <w:rPr>
                <w:rFonts w:eastAsia="Calibri"/>
              </w:rPr>
              <w:t xml:space="preserve">AA = Arbeitsauftrag, AB = Arbeitsblatt, AO= </w:t>
            </w:r>
            <w:proofErr w:type="spellStart"/>
            <w:r w:rsidRPr="004623BF">
              <w:rPr>
                <w:rFonts w:eastAsia="Calibri"/>
              </w:rPr>
              <w:t>Advance</w:t>
            </w:r>
            <w:proofErr w:type="spellEnd"/>
            <w:r w:rsidRPr="004623BF">
              <w:rPr>
                <w:rFonts w:eastAsia="Calibri"/>
              </w:rPr>
              <w:t xml:space="preserve"> Organizer, D = Datei, DK = Dokumentation, EA = Einzelarbeit, FK = Fachkompetenz, FOL = Folie, GA = Gruppenarbeit, HA = Hausaufgaben, </w:t>
            </w:r>
            <w:proofErr w:type="spellStart"/>
            <w:r w:rsidRPr="004623BF">
              <w:rPr>
                <w:rFonts w:eastAsia="Calibri"/>
              </w:rPr>
              <w:t>HuL</w:t>
            </w:r>
            <w:proofErr w:type="spellEnd"/>
            <w:r w:rsidRPr="004623BF">
              <w:rPr>
                <w:rFonts w:eastAsia="Calibri"/>
              </w:rPr>
              <w:t>= Handlungs- und Lernsituation, I = Information, IKL = Ich-Kann-Liste, KR = Kompetenzraster, L = Lehrkraft, LAA = Lösung Arbeitsauftrag, O = Ordner, P = Plenum</w:t>
            </w:r>
            <w:r w:rsidRPr="004623BF">
              <w:t xml:space="preserve"> PA = Partnerarbeit, PPT = PowerPoint-Präsentation, PR = Präsentation, S = Schülerinnen und Schüler, TA = Tafelanschrieb, ÜFK = Überfachliche Kompetenzen, V = Video</w:t>
            </w:r>
          </w:p>
          <w:p w:rsidR="004623BF" w:rsidRPr="004623BF" w:rsidRDefault="004623BF" w:rsidP="004623BF">
            <w:pPr>
              <w:pStyle w:val="Textkrper-Erstzeileneinzug"/>
              <w:rPr>
                <w:lang w:eastAsia="de-DE"/>
              </w:rPr>
            </w:pPr>
          </w:p>
          <w:p w:rsidR="004623BF" w:rsidRPr="00380ED4" w:rsidRDefault="004623BF" w:rsidP="004623BF">
            <w:pPr>
              <w:pStyle w:val="Textkrper"/>
              <w:rPr>
                <w:rFonts w:eastAsia="Calibri"/>
              </w:rPr>
            </w:pPr>
            <w:r w:rsidRPr="004623BF">
              <w:t xml:space="preserve">k = kollektiv, </w:t>
            </w:r>
            <w:proofErr w:type="spellStart"/>
            <w:r w:rsidRPr="004623BF">
              <w:t>koop</w:t>
            </w:r>
            <w:proofErr w:type="spellEnd"/>
            <w:r w:rsidRPr="004623BF">
              <w:t xml:space="preserve"> = kooperativ, i = individuell</w:t>
            </w:r>
          </w:p>
        </w:tc>
      </w:tr>
    </w:tbl>
    <w:p w:rsidR="002E6DB4" w:rsidRPr="004623BF" w:rsidRDefault="002E6DB4" w:rsidP="00380ED4"/>
    <w:sectPr w:rsidR="002E6DB4" w:rsidRPr="004623BF" w:rsidSect="00C13AAF">
      <w:headerReference w:type="default" r:id="rId13"/>
      <w:headerReference w:type="first" r:id="rId14"/>
      <w:footerReference w:type="first" r:id="rId15"/>
      <w:pgSz w:w="16838" w:h="11906" w:orient="landscape" w:code="9"/>
      <w:pgMar w:top="992" w:right="1418"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B01" w:rsidRDefault="00F03B01" w:rsidP="001E03DE">
      <w:r>
        <w:separator/>
      </w:r>
    </w:p>
  </w:endnote>
  <w:endnote w:type="continuationSeparator" w:id="0">
    <w:p w:rsidR="00F03B01" w:rsidRDefault="00F03B0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A24851B-5ED0-47AF-B975-4E59A47D1605}"/>
  </w:font>
  <w:font w:name="Times New Roman">
    <w:panose1 w:val="02020603050405020304"/>
    <w:charset w:val="00"/>
    <w:family w:val="roman"/>
    <w:pitch w:val="variable"/>
    <w:sig w:usb0="E0002AFF" w:usb1="C0007841" w:usb2="00000009" w:usb3="00000000" w:csb0="000001FF" w:csb1="00000000"/>
    <w:embedRegular r:id="rId2" w:fontKey="{FE335BCF-B24F-465D-AA6B-747A76D004D2}"/>
    <w:embedBold r:id="rId3" w:fontKey="{FB09747F-19D5-4423-BA90-4EED41FE83C8}"/>
    <w:embedItalic r:id="rId4" w:fontKey="{B7833A2E-0FEB-4C0E-B947-D42196BF3AC4}"/>
    <w:embedBoldItalic r:id="rId5" w:fontKey="{63D2B8A7-7FF3-4922-A109-74B73F67CC04}"/>
  </w:font>
  <w:font w:name="Courier New">
    <w:panose1 w:val="02070309020205020404"/>
    <w:charset w:val="00"/>
    <w:family w:val="modern"/>
    <w:pitch w:val="fixed"/>
    <w:sig w:usb0="E0002EFF" w:usb1="C0007843" w:usb2="00000009" w:usb3="00000000" w:csb0="000001FF" w:csb1="00000000"/>
    <w:embedRegular r:id="rId6" w:fontKey="{A6168AEF-2D80-41A3-A3E9-108495C33F82}"/>
  </w:font>
  <w:font w:name="Wingdings">
    <w:panose1 w:val="05000000000000000000"/>
    <w:charset w:val="02"/>
    <w:family w:val="auto"/>
    <w:pitch w:val="variable"/>
    <w:sig w:usb0="00000000" w:usb1="10000000" w:usb2="00000000" w:usb3="00000000" w:csb0="80000000" w:csb1="00000000"/>
    <w:embedRegular r:id="rId7" w:fontKey="{D99DD508-A2B4-400B-A3DC-2106B647CFEC}"/>
  </w:font>
  <w:font w:name="Arial">
    <w:panose1 w:val="020B0604020202020204"/>
    <w:charset w:val="00"/>
    <w:family w:val="swiss"/>
    <w:pitch w:val="variable"/>
    <w:sig w:usb0="E0002AFF" w:usb1="C0007843" w:usb2="00000009" w:usb3="00000000" w:csb0="000001FF" w:csb1="00000000"/>
    <w:embedRegular r:id="rId8" w:fontKey="{CA176DE4-6C13-45EA-B896-4214B0B1E804}"/>
    <w:embedBold r:id="rId9" w:fontKey="{E4A497B2-20A3-40B5-8DC7-CC6178937F4B}"/>
  </w:font>
  <w:font w:name="Calibri">
    <w:panose1 w:val="020F0502020204030204"/>
    <w:charset w:val="00"/>
    <w:family w:val="swiss"/>
    <w:pitch w:val="variable"/>
    <w:sig w:usb0="E00002FF" w:usb1="4000ACFF" w:usb2="00000001" w:usb3="00000000" w:csb0="0000019F" w:csb1="00000000"/>
    <w:embedRegular r:id="rId10" w:fontKey="{2B119CAE-CACE-405F-85D9-6B0F2F117D21}"/>
    <w:embedBold r:id="rId11" w:fontKey="{2994FDAD-300D-4EC0-B2D4-C028B20601D2}"/>
    <w:embedItalic r:id="rId12" w:fontKey="{A077E33E-FCC8-4586-BAFF-7883963A0C8F}"/>
  </w:font>
  <w:font w:name="Tahoma">
    <w:panose1 w:val="020B0604030504040204"/>
    <w:charset w:val="00"/>
    <w:family w:val="swiss"/>
    <w:pitch w:val="variable"/>
    <w:sig w:usb0="E1002EFF" w:usb1="C000605B" w:usb2="00000029" w:usb3="00000000" w:csb0="000101FF" w:csb1="00000000"/>
    <w:embedRegular r:id="rId13" w:fontKey="{89C30294-4BA8-4F60-A18F-319215B7BF9E}"/>
  </w:font>
  <w:font w:name="Cambria">
    <w:panose1 w:val="02040503050406030204"/>
    <w:charset w:val="00"/>
    <w:family w:val="roman"/>
    <w:pitch w:val="variable"/>
    <w:sig w:usb0="E00002FF" w:usb1="400004FF" w:usb2="00000000" w:usb3="00000000" w:csb0="0000019F" w:csb1="00000000"/>
    <w:embedRegular r:id="rId14" w:fontKey="{6F3B0A2A-AE6A-4227-A66B-3011C26F6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AAF" w:rsidRPr="00F738E2" w:rsidRDefault="00C13AAF" w:rsidP="00F738E2">
    <w:pPr>
      <w:pStyle w:val="Fuzeile"/>
    </w:pPr>
    <w:r w:rsidRPr="004E7DBA">
      <w:rPr>
        <w:noProof/>
        <w:sz w:val="24"/>
      </w:rPr>
      <mc:AlternateContent>
        <mc:Choice Requires="wps">
          <w:drawing>
            <wp:anchor distT="0" distB="0" distL="114300" distR="114300" simplePos="0" relativeHeight="252904448" behindDoc="0" locked="0" layoutInCell="1" allowOverlap="1" wp14:anchorId="182DE680" wp14:editId="33F089FA">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C13AAF" w:rsidRPr="00E20335" w:rsidRDefault="00C13AAF" w:rsidP="00C13AAF">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DE680" id="_x0000_t202" coordsize="21600,21600" o:spt="202" path="m,l,21600r21600,l21600,xe">
              <v:stroke joinstyle="miter"/>
              <v:path gradientshapeok="t" o:connecttype="rect"/>
            </v:shapetype>
            <v:shape id="Textfeld 465" o:spid="_x0000_s1029" type="#_x0000_t202" style="position:absolute;margin-left:49.35pt;margin-top:792.95pt;width:56.4pt;height:27.8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J3AsjMjAgAAJQQAAA4AAAAAAAAAAAAAAAAALgIAAGRycy9lMm9Eb2Mu&#10;eG1sUEsBAi0AFAAGAAgAAAAhAE8SkZLfAAAADAEAAA8AAAAAAAAAAAAAAAAAfQQAAGRycy9kb3du&#10;cmV2LnhtbFBLBQYAAAAABAAEAPMAAACJBQAAAAA=&#10;" stroked="f">
              <v:textbox>
                <w:txbxContent>
                  <w:p w:rsidR="00C13AAF" w:rsidRPr="00E20335" w:rsidRDefault="00C13AAF" w:rsidP="00C13AAF">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AAF" w:rsidRPr="00F738E2" w:rsidRDefault="0007246B" w:rsidP="00F738E2">
    <w:pPr>
      <w:pStyle w:val="Fuzeile"/>
    </w:pPr>
    <w:r>
      <w:fldChar w:fldCharType="begin"/>
    </w:r>
    <w:r>
      <w:instrText xml:space="preserve"> PAGE  \* Arabic  \* MERGEFORMAT </w:instrText>
    </w:r>
    <w:r>
      <w:fldChar w:fldCharType="separate"/>
    </w:r>
    <w:r w:rsidR="005818C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46B" w:rsidRDefault="0007246B">
    <w:pPr>
      <w:pStyle w:val="Fuzeile"/>
    </w:pPr>
    <w:r>
      <w:fldChar w:fldCharType="begin"/>
    </w:r>
    <w:r>
      <w:instrText xml:space="preserve"> PAGE  \* Arabic  \* MERGEFORMAT </w:instrText>
    </w:r>
    <w:r>
      <w:fldChar w:fldCharType="separate"/>
    </w:r>
    <w:r w:rsidR="005818C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B01" w:rsidRDefault="00F03B01" w:rsidP="005B08AE">
      <w:pPr>
        <w:pStyle w:val="Standard-EinstellungenLS"/>
      </w:pPr>
      <w:r>
        <w:pict>
          <v:rect id="_x0000_i1025" style="width:145.15pt;height:.4pt;mso-position-vertical:absolute" o:hrpct="0" o:hrstd="t" o:hrnoshade="t" o:hr="t" fillcolor="#a5a5a5 [2092]" stroked="f"/>
        </w:pict>
      </w:r>
      <w:r>
        <w:separator/>
      </w:r>
    </w:p>
  </w:footnote>
  <w:footnote w:type="continuationSeparator" w:id="0">
    <w:p w:rsidR="00F03B01" w:rsidRDefault="00F03B01" w:rsidP="001E03DE">
      <w:r>
        <w:rPr>
          <w:lang w:eastAsia="de-DE"/>
        </w:rPr>
        <w:pict>
          <v:rect id="_x0000_i1026" style="width:145.15pt;height:.4pt;mso-position-vertical:absolute" o:hrpct="0" o:hrstd="t" o:hrnoshade="t" o:hr="t" fillcolor="#a5a5a5 [2092]" stroked="f"/>
        </w:pict>
      </w: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32A" w:rsidRDefault="006A532A">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32A" w:rsidRPr="006A532A" w:rsidRDefault="006A532A" w:rsidP="006A532A">
    <w:r w:rsidRPr="006A532A">
      <w:rPr>
        <w:noProof/>
        <w:lang w:eastAsia="de-DE"/>
      </w:rPr>
      <mc:AlternateContent>
        <mc:Choice Requires="wpg">
          <w:drawing>
            <wp:anchor distT="0" distB="0" distL="114300" distR="114300" simplePos="0" relativeHeight="252916736" behindDoc="0" locked="0" layoutInCell="1" allowOverlap="1" wp14:anchorId="0BAD15AF" wp14:editId="0A25A32F">
              <wp:simplePos x="0" y="0"/>
              <wp:positionH relativeFrom="page">
                <wp:posOffset>622300</wp:posOffset>
              </wp:positionH>
              <wp:positionV relativeFrom="page">
                <wp:posOffset>361950</wp:posOffset>
              </wp:positionV>
              <wp:extent cx="4914900" cy="351790"/>
              <wp:effectExtent l="0" t="0" r="19050" b="0"/>
              <wp:wrapNone/>
              <wp:docPr id="21" name="Gruppieren 21"/>
              <wp:cNvGraphicFramePr/>
              <a:graphic xmlns:a="http://schemas.openxmlformats.org/drawingml/2006/main">
                <a:graphicData uri="http://schemas.microsoft.com/office/word/2010/wordprocessingGroup">
                  <wpg:wgp>
                    <wpg:cNvGrpSpPr/>
                    <wpg:grpSpPr>
                      <a:xfrm>
                        <a:off x="0" y="0"/>
                        <a:ext cx="4914900" cy="351790"/>
                        <a:chOff x="0" y="0"/>
                        <a:chExt cx="4915294" cy="352425"/>
                      </a:xfrm>
                    </wpg:grpSpPr>
                    <wps:wsp>
                      <wps:cNvPr id="16"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6A532A" w:rsidRDefault="006A532A" w:rsidP="006A532A">
                            <w:r>
                              <w:t>Staatliches Seminar für berufliche Schulen Karlsruhe</w:t>
                            </w:r>
                          </w:p>
                        </w:txbxContent>
                      </wps:txbx>
                      <wps:bodyPr rot="0" vert="horz" wrap="square" lIns="91440" tIns="45720" rIns="91440" bIns="45720" anchor="t" anchorCtr="0">
                        <a:noAutofit/>
                      </wps:bodyPr>
                    </wps:wsp>
                    <wps:wsp>
                      <wps:cNvPr id="17" name="Gerade Verbindung 17"/>
                      <wps:cNvCnPr/>
                      <wps:spPr>
                        <a:xfrm flipH="1">
                          <a:off x="95066" y="271992"/>
                          <a:ext cx="4820228"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BAD15AF" id="Gruppieren 21" o:spid="_x0000_s1026" style="position:absolute;margin-left:49pt;margin-top:28.5pt;width:387pt;height:27.7pt;z-index:252916736;mso-position-horizontal-relative:page;mso-position-vertical-relative:page;mso-width-relative:margin;mso-height-relative:margin" coordsize="4915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">
              <v:shapetype id="_x0000_t202" coordsize="21600,21600" o:spt="202" path="m,l,21600r21600,l21600,xe">
                <v:stroke joinstyle="miter"/>
                <v:path gradientshapeok="t" o:connecttype="rect"/>
              </v:shapetype>
              <v:shape id="Textfeld 302" o:spid="_x0000_s1027" type="#_x0000_t202" style="position:absolute;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6A532A" w:rsidRDefault="006A532A" w:rsidP="006A532A">
                      <w:r>
                        <w:t>Staatliches Seminar für berufliche Schulen Karlsruhe</w:t>
                      </w:r>
                    </w:p>
                  </w:txbxContent>
                </v:textbox>
              </v:shape>
              <v:line id="Gerade Verbindung 17" o:spid="_x0000_s1028" style="position:absolute;flip:x;visibility:visible;mso-wrap-style:square" from="950,2719" to="4915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" strokecolor="#a6a6a6" strokeweight=".5pt"/>
              <w10:wrap anchorx="page" anchory="page"/>
            </v:group>
          </w:pict>
        </mc:Fallback>
      </mc:AlternateContent>
    </w:r>
    <w:r w:rsidRPr="006A532A">
      <w:rPr>
        <w:noProof/>
        <w:lang w:eastAsia="de-DE"/>
      </w:rPr>
      <w:drawing>
        <wp:anchor distT="0" distB="0" distL="114300" distR="114300" simplePos="0" relativeHeight="252917760" behindDoc="0" locked="0" layoutInCell="1" allowOverlap="1" wp14:anchorId="60F1F5EC" wp14:editId="3D745340">
          <wp:simplePos x="0" y="0"/>
          <wp:positionH relativeFrom="column">
            <wp:posOffset>4805680</wp:posOffset>
          </wp:positionH>
          <wp:positionV relativeFrom="paragraph">
            <wp:posOffset>-360680</wp:posOffset>
          </wp:positionV>
          <wp:extent cx="1625600" cy="78549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785495"/>
                  </a:xfrm>
                  <a:prstGeom prst="rect">
                    <a:avLst/>
                  </a:prstGeom>
                  <a:noFill/>
                </pic:spPr>
              </pic:pic>
            </a:graphicData>
          </a:graphic>
          <wp14:sizeRelH relativeFrom="page">
            <wp14:pctWidth>0</wp14:pctWidth>
          </wp14:sizeRelH>
          <wp14:sizeRelV relativeFrom="page">
            <wp14:pctHeight>0</wp14:pctHeight>
          </wp14:sizeRelV>
        </wp:anchor>
      </w:drawing>
    </w:r>
    <w:r w:rsidRPr="006A532A">
      <w:tab/>
    </w:r>
  </w:p>
  <w:p w:rsidR="00C13AAF" w:rsidRDefault="00C13AA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32A" w:rsidRDefault="006A532A">
    <w:pP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46B" w:rsidRPr="008467F3" w:rsidRDefault="0007246B" w:rsidP="0007246B">
    <w:r w:rsidRPr="006A532A">
      <w:rPr>
        <w:noProof/>
        <w:lang w:eastAsia="de-DE"/>
      </w:rPr>
      <w:drawing>
        <wp:anchor distT="0" distB="0" distL="114300" distR="114300" simplePos="0" relativeHeight="252923904" behindDoc="0" locked="0" layoutInCell="1" allowOverlap="1" wp14:anchorId="4ADB01C0" wp14:editId="4EDF0C8C">
          <wp:simplePos x="0" y="0"/>
          <wp:positionH relativeFrom="column">
            <wp:posOffset>7496175</wp:posOffset>
          </wp:positionH>
          <wp:positionV relativeFrom="paragraph">
            <wp:posOffset>-356235</wp:posOffset>
          </wp:positionV>
          <wp:extent cx="1625600" cy="78549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785495"/>
                  </a:xfrm>
                  <a:prstGeom prst="rect">
                    <a:avLst/>
                  </a:prstGeom>
                  <a:noFill/>
                </pic:spPr>
              </pic:pic>
            </a:graphicData>
          </a:graphic>
          <wp14:sizeRelH relativeFrom="page">
            <wp14:pctWidth>0</wp14:pctWidth>
          </wp14:sizeRelH>
          <wp14:sizeRelV relativeFrom="page">
            <wp14:pctHeight>0</wp14:pctHeight>
          </wp14:sizeRelV>
        </wp:anchor>
      </w:drawing>
    </w:r>
    <w:r w:rsidRPr="006A532A">
      <w:rPr>
        <w:noProof/>
        <w:lang w:eastAsia="de-DE"/>
      </w:rPr>
      <mc:AlternateContent>
        <mc:Choice Requires="wpg">
          <w:drawing>
            <wp:anchor distT="0" distB="0" distL="114300" distR="114300" simplePos="0" relativeHeight="252922880" behindDoc="0" locked="0" layoutInCell="1" allowOverlap="1" wp14:anchorId="5DF142FB" wp14:editId="0BA37526">
              <wp:simplePos x="0" y="0"/>
              <wp:positionH relativeFrom="page">
                <wp:posOffset>626745</wp:posOffset>
              </wp:positionH>
              <wp:positionV relativeFrom="page">
                <wp:posOffset>361315</wp:posOffset>
              </wp:positionV>
              <wp:extent cx="7665720" cy="351790"/>
              <wp:effectExtent l="0" t="0" r="11430" b="0"/>
              <wp:wrapNone/>
              <wp:docPr id="24" name="Gruppieren 24"/>
              <wp:cNvGraphicFramePr/>
              <a:graphic xmlns:a="http://schemas.openxmlformats.org/drawingml/2006/main">
                <a:graphicData uri="http://schemas.microsoft.com/office/word/2010/wordprocessingGroup">
                  <wpg:wgp>
                    <wpg:cNvGrpSpPr/>
                    <wpg:grpSpPr>
                      <a:xfrm>
                        <a:off x="0" y="0"/>
                        <a:ext cx="7665720" cy="351790"/>
                        <a:chOff x="0" y="0"/>
                        <a:chExt cx="7666689" cy="352425"/>
                      </a:xfrm>
                    </wpg:grpSpPr>
                    <wps:wsp>
                      <wps:cNvPr id="25"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07246B" w:rsidRDefault="0007246B" w:rsidP="0007246B">
                            <w:r>
                              <w:t>Staatliches Seminar für berufliche Schulen Karlsruhe</w:t>
                            </w:r>
                          </w:p>
                        </w:txbxContent>
                      </wps:txbx>
                      <wps:bodyPr rot="0" vert="horz" wrap="square" lIns="91440" tIns="45720" rIns="91440" bIns="45720" anchor="t" anchorCtr="0">
                        <a:noAutofit/>
                      </wps:bodyPr>
                    </wps:wsp>
                    <wps:wsp>
                      <wps:cNvPr id="26" name="Gerade Verbindung 13"/>
                      <wps:cNvCnPr/>
                      <wps:spPr>
                        <a:xfrm flipH="1">
                          <a:off x="95066" y="271992"/>
                          <a:ext cx="757162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F142FB" id="Gruppieren 24" o:spid="_x0000_s1030" style="position:absolute;margin-left:49.35pt;margin-top:28.45pt;width:603.6pt;height:27.7pt;z-index:252922880;mso-position-horizontal-relative:page;mso-position-vertical-relative:page;mso-width-relative:margin;mso-height-relative:margin" coordsize="7666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">
              <v:shapetype id="_x0000_t202" coordsize="21600,21600" o:spt="202" path="m,l,21600r21600,l21600,xe">
                <v:stroke joinstyle="miter"/>
                <v:path gradientshapeok="t" o:connecttype="rect"/>
              </v:shapetype>
              <v:shape id="Textfeld 302" o:spid="_x0000_s1031" type="#_x0000_t202" style="position:absolute;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7246B" w:rsidRDefault="0007246B" w:rsidP="0007246B">
                      <w:r>
                        <w:t>Staatliches Seminar für berufliche Schulen Karlsruhe</w:t>
                      </w:r>
                    </w:p>
                  </w:txbxContent>
                </v:textbox>
              </v:shape>
              <v:line id="Gerade Verbindung 13" o:spid="_x0000_s1032" style="position:absolute;flip:x;visibility:visible;mso-wrap-style:square" from="950,2719" to="7666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" strokecolor="#a6a6a6" strokeweight=".5pt"/>
              <w10:wrap anchorx="page" anchory="page"/>
            </v:group>
          </w:pict>
        </mc:Fallback>
      </mc:AlternateContent>
    </w:r>
    <w:r w:rsidRPr="008467F3">
      <w:tab/>
    </w:r>
  </w:p>
  <w:p w:rsidR="00C13AAF" w:rsidRDefault="00C13AAF">
    <w:pPr>
      <w:pStyle w:val="Kopfzeile"/>
    </w:pPr>
  </w:p>
  <w:p w:rsidR="0007246B" w:rsidRPr="0007246B" w:rsidRDefault="0007246B" w:rsidP="0007246B">
    <w:pPr>
      <w:rPr>
        <w:lang w:eastAsia="de-D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32A" w:rsidRPr="008467F3" w:rsidRDefault="006A532A" w:rsidP="006A532A">
    <w:r w:rsidRPr="006A532A">
      <w:rPr>
        <w:noProof/>
        <w:lang w:eastAsia="de-DE"/>
      </w:rPr>
      <w:drawing>
        <wp:anchor distT="0" distB="0" distL="114300" distR="114300" simplePos="0" relativeHeight="252920832" behindDoc="0" locked="0" layoutInCell="1" allowOverlap="1" wp14:anchorId="2777E7E1" wp14:editId="3E077516">
          <wp:simplePos x="0" y="0"/>
          <wp:positionH relativeFrom="column">
            <wp:posOffset>7496175</wp:posOffset>
          </wp:positionH>
          <wp:positionV relativeFrom="paragraph">
            <wp:posOffset>-356235</wp:posOffset>
          </wp:positionV>
          <wp:extent cx="1625600" cy="78549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785495"/>
                  </a:xfrm>
                  <a:prstGeom prst="rect">
                    <a:avLst/>
                  </a:prstGeom>
                  <a:noFill/>
                </pic:spPr>
              </pic:pic>
            </a:graphicData>
          </a:graphic>
          <wp14:sizeRelH relativeFrom="page">
            <wp14:pctWidth>0</wp14:pctWidth>
          </wp14:sizeRelH>
          <wp14:sizeRelV relativeFrom="page">
            <wp14:pctHeight>0</wp14:pctHeight>
          </wp14:sizeRelV>
        </wp:anchor>
      </w:drawing>
    </w:r>
    <w:r w:rsidRPr="006A532A">
      <w:rPr>
        <w:noProof/>
        <w:lang w:eastAsia="de-DE"/>
      </w:rPr>
      <mc:AlternateContent>
        <mc:Choice Requires="wpg">
          <w:drawing>
            <wp:anchor distT="0" distB="0" distL="114300" distR="114300" simplePos="0" relativeHeight="252919808" behindDoc="0" locked="0" layoutInCell="1" allowOverlap="1" wp14:anchorId="3F23985F" wp14:editId="53994403">
              <wp:simplePos x="0" y="0"/>
              <wp:positionH relativeFrom="page">
                <wp:posOffset>626745</wp:posOffset>
              </wp:positionH>
              <wp:positionV relativeFrom="page">
                <wp:posOffset>361315</wp:posOffset>
              </wp:positionV>
              <wp:extent cx="7665720" cy="351790"/>
              <wp:effectExtent l="0" t="0" r="11430" b="0"/>
              <wp:wrapNone/>
              <wp:docPr id="5" name="Gruppieren 5"/>
              <wp:cNvGraphicFramePr/>
              <a:graphic xmlns:a="http://schemas.openxmlformats.org/drawingml/2006/main">
                <a:graphicData uri="http://schemas.microsoft.com/office/word/2010/wordprocessingGroup">
                  <wpg:wgp>
                    <wpg:cNvGrpSpPr/>
                    <wpg:grpSpPr>
                      <a:xfrm>
                        <a:off x="0" y="0"/>
                        <a:ext cx="7665720" cy="351790"/>
                        <a:chOff x="0" y="0"/>
                        <a:chExt cx="7666689" cy="352425"/>
                      </a:xfrm>
                    </wpg:grpSpPr>
                    <wps:wsp>
                      <wps:cNvPr id="12"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6A532A" w:rsidRDefault="006A532A" w:rsidP="006A532A">
                            <w:r>
                              <w:t>Staatliches Seminar für berufliche Schulen Karlsruhe</w:t>
                            </w:r>
                          </w:p>
                        </w:txbxContent>
                      </wps:txbx>
                      <wps:bodyPr rot="0" vert="horz" wrap="square" lIns="91440" tIns="45720" rIns="91440" bIns="45720" anchor="t" anchorCtr="0">
                        <a:noAutofit/>
                      </wps:bodyPr>
                    </wps:wsp>
                    <wps:wsp>
                      <wps:cNvPr id="13" name="Gerade Verbindung 13"/>
                      <wps:cNvCnPr/>
                      <wps:spPr>
                        <a:xfrm flipH="1">
                          <a:off x="95066" y="271992"/>
                          <a:ext cx="757162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F23985F" id="Gruppieren 5" o:spid="_x0000_s1033" style="position:absolute;margin-left:49.35pt;margin-top:28.45pt;width:603.6pt;height:27.7pt;z-index:252919808;mso-position-horizontal-relative:page;mso-position-vertical-relative:page;mso-width-relative:margin;mso-height-relative:margin" coordsize="7666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">
              <v:shapetype id="_x0000_t202" coordsize="21600,21600" o:spt="202" path="m,l,21600r21600,l21600,xe">
                <v:stroke joinstyle="miter"/>
                <v:path gradientshapeok="t" o:connecttype="rect"/>
              </v:shapetype>
              <v:shape id="Textfeld 302" o:spid="_x0000_s1034" type="#_x0000_t202" style="position:absolute;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6A532A" w:rsidRDefault="006A532A" w:rsidP="006A532A">
                      <w:r>
                        <w:t>Staatliches Seminar für berufliche Schulen Karlsruhe</w:t>
                      </w:r>
                    </w:p>
                  </w:txbxContent>
                </v:textbox>
              </v:shape>
              <v:line id="Gerade Verbindung 13" o:spid="_x0000_s1035" style="position:absolute;flip:x;visibility:visible;mso-wrap-style:square" from="950,2719" to="7666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" strokecolor="#a6a6a6" strokeweight=".5pt"/>
              <w10:wrap anchorx="page" anchory="page"/>
            </v:group>
          </w:pict>
        </mc:Fallback>
      </mc:AlternateContent>
    </w:r>
    <w:r w:rsidRPr="008467F3">
      <w:tab/>
    </w:r>
  </w:p>
  <w:p w:rsidR="006A532A" w:rsidRPr="008467F3" w:rsidRDefault="006A532A" w:rsidP="006A532A"/>
  <w:p w:rsidR="00C13AAF" w:rsidRDefault="00C13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4C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89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26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1AB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88D9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5"/>
  </w:num>
  <w:num w:numId="14">
    <w:abstractNumId w:val="15"/>
    <w:lvlOverride w:ilvl="0">
      <w:startOverride w:val="1"/>
    </w:lvlOverride>
  </w:num>
  <w:num w:numId="15">
    <w:abstractNumId w:val="15"/>
    <w:lvlOverride w:ilvl="0">
      <w:startOverride w:val="1"/>
    </w:lvlOverride>
  </w:num>
  <w:num w:numId="16">
    <w:abstractNumId w:val="14"/>
  </w:num>
  <w:num w:numId="17">
    <w:abstractNumId w:val="13"/>
  </w:num>
  <w:num w:numId="18">
    <w:abstractNumId w:val="13"/>
    <w:lvlOverride w:ilvl="0">
      <w:startOverride w:val="1"/>
    </w:lvlOverride>
  </w:num>
  <w:num w:numId="19">
    <w:abstractNumId w:val="13"/>
    <w:lvlOverride w:ilvl="0">
      <w:startOverride w:val="1"/>
    </w:lvlOverride>
  </w:num>
  <w:num w:numId="20">
    <w:abstractNumId w:val="12"/>
    <w:lvlOverride w:ilvl="2">
      <w:lvl w:ilvl="2">
        <w:start w:val="1"/>
        <w:numFmt w:val="decimal"/>
        <w:pStyle w:val="berschrift3"/>
        <w:lvlText w:val="%1.%2.%3"/>
        <w:lvlJc w:val="left"/>
        <w:pPr>
          <w:ind w:left="1080" w:hanging="360"/>
        </w:pPr>
        <w:rPr>
          <w:rFonts w:hint="default"/>
        </w:rPr>
      </w:lvl>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2"/>
  </w:num>
  <w:num w:numId="35">
    <w:abstractNumId w:val="15"/>
    <w:lvlOverride w:ilvl="0">
      <w:startOverride w:val="1"/>
    </w:lvlOverride>
  </w:num>
  <w:num w:numId="36">
    <w:abstractNumId w:val="15"/>
    <w:lvlOverride w:ilvl="0">
      <w:startOverride w:val="1"/>
    </w:lvlOverride>
  </w:num>
  <w:num w:numId="37">
    <w:abstractNumId w:val="13"/>
    <w:lvlOverride w:ilvl="0">
      <w:startOverride w:val="1"/>
    </w:lvlOverride>
  </w:num>
  <w:num w:numId="38">
    <w:abstractNumId w:val="15"/>
    <w:lvlOverride w:ilvl="0">
      <w:startOverride w:val="1"/>
    </w:lvlOverride>
  </w:num>
  <w:num w:numId="3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1" w:cryptProviderType="rsaFull" w:cryptAlgorithmClass="hash" w:cryptAlgorithmType="typeAny" w:cryptAlgorithmSid="4" w:cryptSpinCount="100000" w:hash="Ua/YeTDKywRzzMfa3cWnSuRz32U=" w:salt="pMSjRQcX4f1ynuTMWgOwvg=="/>
  <w:styleLockTheme/>
  <w:styleLockQFSet/>
  <w:defaultTabStop w:val="708"/>
  <w:autoHyphenation/>
  <w:hyphenationZone w:val="425"/>
  <w:clickAndTypeStyle w:val="Textkrper"/>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86"/>
    <w:rsid w:val="00000F42"/>
    <w:rsid w:val="00004820"/>
    <w:rsid w:val="0001248C"/>
    <w:rsid w:val="000126F8"/>
    <w:rsid w:val="00014145"/>
    <w:rsid w:val="000147AC"/>
    <w:rsid w:val="00027A13"/>
    <w:rsid w:val="00032796"/>
    <w:rsid w:val="0003470F"/>
    <w:rsid w:val="00035565"/>
    <w:rsid w:val="00037E26"/>
    <w:rsid w:val="00051EAF"/>
    <w:rsid w:val="0005372A"/>
    <w:rsid w:val="00067F4F"/>
    <w:rsid w:val="0007246B"/>
    <w:rsid w:val="00090F97"/>
    <w:rsid w:val="0009490F"/>
    <w:rsid w:val="00094E52"/>
    <w:rsid w:val="0009772A"/>
    <w:rsid w:val="00097BD1"/>
    <w:rsid w:val="000A3331"/>
    <w:rsid w:val="000A3E0B"/>
    <w:rsid w:val="000B26D9"/>
    <w:rsid w:val="000C252A"/>
    <w:rsid w:val="000C2BDE"/>
    <w:rsid w:val="000C3C00"/>
    <w:rsid w:val="000D4743"/>
    <w:rsid w:val="000D75DC"/>
    <w:rsid w:val="000E3400"/>
    <w:rsid w:val="000F003E"/>
    <w:rsid w:val="000F1115"/>
    <w:rsid w:val="000F2678"/>
    <w:rsid w:val="00101B18"/>
    <w:rsid w:val="00105153"/>
    <w:rsid w:val="00105385"/>
    <w:rsid w:val="00106382"/>
    <w:rsid w:val="0010760D"/>
    <w:rsid w:val="00107E2E"/>
    <w:rsid w:val="00122DBE"/>
    <w:rsid w:val="0012313A"/>
    <w:rsid w:val="00123735"/>
    <w:rsid w:val="0012699E"/>
    <w:rsid w:val="00131E1E"/>
    <w:rsid w:val="0013417B"/>
    <w:rsid w:val="001349BA"/>
    <w:rsid w:val="001433B2"/>
    <w:rsid w:val="001453FA"/>
    <w:rsid w:val="0015797D"/>
    <w:rsid w:val="00161A39"/>
    <w:rsid w:val="001670C8"/>
    <w:rsid w:val="0017137E"/>
    <w:rsid w:val="00171502"/>
    <w:rsid w:val="00172D6C"/>
    <w:rsid w:val="001741F9"/>
    <w:rsid w:val="00181EF1"/>
    <w:rsid w:val="00183C00"/>
    <w:rsid w:val="001934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1918"/>
    <w:rsid w:val="001F2D0F"/>
    <w:rsid w:val="001F55DD"/>
    <w:rsid w:val="001F75D3"/>
    <w:rsid w:val="00202C0E"/>
    <w:rsid w:val="00204556"/>
    <w:rsid w:val="00204A44"/>
    <w:rsid w:val="00205B1E"/>
    <w:rsid w:val="00205B52"/>
    <w:rsid w:val="0020741A"/>
    <w:rsid w:val="002223B8"/>
    <w:rsid w:val="00226FAF"/>
    <w:rsid w:val="00230A9D"/>
    <w:rsid w:val="00231AD5"/>
    <w:rsid w:val="00231B6F"/>
    <w:rsid w:val="00233AAA"/>
    <w:rsid w:val="00236FBC"/>
    <w:rsid w:val="00246EAC"/>
    <w:rsid w:val="00250741"/>
    <w:rsid w:val="00255998"/>
    <w:rsid w:val="00264878"/>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6CFC"/>
    <w:rsid w:val="002F7AF1"/>
    <w:rsid w:val="00306466"/>
    <w:rsid w:val="00310FBE"/>
    <w:rsid w:val="003128BF"/>
    <w:rsid w:val="0031299E"/>
    <w:rsid w:val="00313327"/>
    <w:rsid w:val="00313FD1"/>
    <w:rsid w:val="00314ABF"/>
    <w:rsid w:val="003170AD"/>
    <w:rsid w:val="003171B2"/>
    <w:rsid w:val="0032003E"/>
    <w:rsid w:val="00321F6B"/>
    <w:rsid w:val="00324E4D"/>
    <w:rsid w:val="00326E7F"/>
    <w:rsid w:val="00337F5B"/>
    <w:rsid w:val="0034547D"/>
    <w:rsid w:val="00351BA5"/>
    <w:rsid w:val="00354F85"/>
    <w:rsid w:val="003558EF"/>
    <w:rsid w:val="00356585"/>
    <w:rsid w:val="00361BDA"/>
    <w:rsid w:val="00361D8F"/>
    <w:rsid w:val="00363524"/>
    <w:rsid w:val="0036616C"/>
    <w:rsid w:val="00366174"/>
    <w:rsid w:val="00367E4C"/>
    <w:rsid w:val="00374BBB"/>
    <w:rsid w:val="00376F6E"/>
    <w:rsid w:val="00380ED4"/>
    <w:rsid w:val="00383579"/>
    <w:rsid w:val="003847EC"/>
    <w:rsid w:val="003866E6"/>
    <w:rsid w:val="00396D58"/>
    <w:rsid w:val="0039725A"/>
    <w:rsid w:val="003972A0"/>
    <w:rsid w:val="003A17A6"/>
    <w:rsid w:val="003A38E4"/>
    <w:rsid w:val="003A5EB7"/>
    <w:rsid w:val="003B7B7E"/>
    <w:rsid w:val="003C110B"/>
    <w:rsid w:val="003C1232"/>
    <w:rsid w:val="003C53B9"/>
    <w:rsid w:val="003C738A"/>
    <w:rsid w:val="003D016F"/>
    <w:rsid w:val="003D0E9B"/>
    <w:rsid w:val="003D296C"/>
    <w:rsid w:val="003F7E9E"/>
    <w:rsid w:val="004016D8"/>
    <w:rsid w:val="00405882"/>
    <w:rsid w:val="00407C8C"/>
    <w:rsid w:val="004172A9"/>
    <w:rsid w:val="00426DA2"/>
    <w:rsid w:val="0042782C"/>
    <w:rsid w:val="00435AE1"/>
    <w:rsid w:val="0044650F"/>
    <w:rsid w:val="004513A1"/>
    <w:rsid w:val="004538CA"/>
    <w:rsid w:val="00453CF3"/>
    <w:rsid w:val="00456495"/>
    <w:rsid w:val="00457190"/>
    <w:rsid w:val="004623BF"/>
    <w:rsid w:val="00471620"/>
    <w:rsid w:val="004741E9"/>
    <w:rsid w:val="00481F47"/>
    <w:rsid w:val="00482A98"/>
    <w:rsid w:val="0049311E"/>
    <w:rsid w:val="004938D1"/>
    <w:rsid w:val="00494B45"/>
    <w:rsid w:val="00497686"/>
    <w:rsid w:val="004A1798"/>
    <w:rsid w:val="004A7B97"/>
    <w:rsid w:val="004B3BED"/>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40262"/>
    <w:rsid w:val="0054499E"/>
    <w:rsid w:val="005637EC"/>
    <w:rsid w:val="00571DAC"/>
    <w:rsid w:val="00573E96"/>
    <w:rsid w:val="00576F2C"/>
    <w:rsid w:val="005779F9"/>
    <w:rsid w:val="005804DB"/>
    <w:rsid w:val="005818C8"/>
    <w:rsid w:val="005856B1"/>
    <w:rsid w:val="005876A6"/>
    <w:rsid w:val="005955ED"/>
    <w:rsid w:val="005971FC"/>
    <w:rsid w:val="005A0701"/>
    <w:rsid w:val="005A09C2"/>
    <w:rsid w:val="005A6DBE"/>
    <w:rsid w:val="005B08AE"/>
    <w:rsid w:val="005B0D3F"/>
    <w:rsid w:val="005B15F8"/>
    <w:rsid w:val="005B581E"/>
    <w:rsid w:val="005C24D8"/>
    <w:rsid w:val="005C7911"/>
    <w:rsid w:val="005D0D1A"/>
    <w:rsid w:val="005D4E0A"/>
    <w:rsid w:val="005D7EFE"/>
    <w:rsid w:val="005E025D"/>
    <w:rsid w:val="005F16D2"/>
    <w:rsid w:val="005F1E6C"/>
    <w:rsid w:val="005F42BF"/>
    <w:rsid w:val="005F60C8"/>
    <w:rsid w:val="005F6803"/>
    <w:rsid w:val="005F71A5"/>
    <w:rsid w:val="00600BB3"/>
    <w:rsid w:val="006037C6"/>
    <w:rsid w:val="0060393F"/>
    <w:rsid w:val="00605284"/>
    <w:rsid w:val="006112C7"/>
    <w:rsid w:val="00615D4F"/>
    <w:rsid w:val="00616E2A"/>
    <w:rsid w:val="00620697"/>
    <w:rsid w:val="00621BF1"/>
    <w:rsid w:val="0062238E"/>
    <w:rsid w:val="006244B4"/>
    <w:rsid w:val="0062577D"/>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147C"/>
    <w:rsid w:val="006A1C37"/>
    <w:rsid w:val="006A4772"/>
    <w:rsid w:val="006A5208"/>
    <w:rsid w:val="006A532A"/>
    <w:rsid w:val="006B0332"/>
    <w:rsid w:val="006B1560"/>
    <w:rsid w:val="006B1A7C"/>
    <w:rsid w:val="006B31CE"/>
    <w:rsid w:val="006B31F8"/>
    <w:rsid w:val="006B700D"/>
    <w:rsid w:val="006C4315"/>
    <w:rsid w:val="006C7DE3"/>
    <w:rsid w:val="006D26F2"/>
    <w:rsid w:val="006E14F9"/>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7DF"/>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8095D"/>
    <w:rsid w:val="00780DDA"/>
    <w:rsid w:val="0078373A"/>
    <w:rsid w:val="00784730"/>
    <w:rsid w:val="00791F2C"/>
    <w:rsid w:val="00796F0B"/>
    <w:rsid w:val="007A1B4F"/>
    <w:rsid w:val="007A3D53"/>
    <w:rsid w:val="007A500D"/>
    <w:rsid w:val="007A6820"/>
    <w:rsid w:val="007A7B1C"/>
    <w:rsid w:val="007B27F7"/>
    <w:rsid w:val="007C1BC7"/>
    <w:rsid w:val="007C3697"/>
    <w:rsid w:val="007C4BCD"/>
    <w:rsid w:val="007C4CA0"/>
    <w:rsid w:val="007D17FA"/>
    <w:rsid w:val="007D2031"/>
    <w:rsid w:val="007D6306"/>
    <w:rsid w:val="007D76DB"/>
    <w:rsid w:val="007D7851"/>
    <w:rsid w:val="007E1799"/>
    <w:rsid w:val="007E3550"/>
    <w:rsid w:val="007E6616"/>
    <w:rsid w:val="007F1C56"/>
    <w:rsid w:val="007F28E1"/>
    <w:rsid w:val="007F631E"/>
    <w:rsid w:val="00802A41"/>
    <w:rsid w:val="008102EC"/>
    <w:rsid w:val="00827115"/>
    <w:rsid w:val="00832C30"/>
    <w:rsid w:val="008353A0"/>
    <w:rsid w:val="00837F77"/>
    <w:rsid w:val="00841BB3"/>
    <w:rsid w:val="00845208"/>
    <w:rsid w:val="00850209"/>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17D8"/>
    <w:rsid w:val="008D4678"/>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24FC"/>
    <w:rsid w:val="009A5E07"/>
    <w:rsid w:val="009B23D7"/>
    <w:rsid w:val="009B4715"/>
    <w:rsid w:val="009B59E2"/>
    <w:rsid w:val="009C05F9"/>
    <w:rsid w:val="009C0F1D"/>
    <w:rsid w:val="009C2573"/>
    <w:rsid w:val="009C5BF6"/>
    <w:rsid w:val="009C6A58"/>
    <w:rsid w:val="009D7EAE"/>
    <w:rsid w:val="009E387D"/>
    <w:rsid w:val="009E3ECA"/>
    <w:rsid w:val="009F0752"/>
    <w:rsid w:val="009F1765"/>
    <w:rsid w:val="009F1E7B"/>
    <w:rsid w:val="009F2CC1"/>
    <w:rsid w:val="009F7E18"/>
    <w:rsid w:val="00A02C90"/>
    <w:rsid w:val="00A100F2"/>
    <w:rsid w:val="00A103D4"/>
    <w:rsid w:val="00A139C0"/>
    <w:rsid w:val="00A22DFE"/>
    <w:rsid w:val="00A246F6"/>
    <w:rsid w:val="00A314EE"/>
    <w:rsid w:val="00A4465A"/>
    <w:rsid w:val="00A453F7"/>
    <w:rsid w:val="00A50DD0"/>
    <w:rsid w:val="00A51A97"/>
    <w:rsid w:val="00A56729"/>
    <w:rsid w:val="00A602C3"/>
    <w:rsid w:val="00A60E98"/>
    <w:rsid w:val="00A62B45"/>
    <w:rsid w:val="00A64600"/>
    <w:rsid w:val="00A65E57"/>
    <w:rsid w:val="00A66D37"/>
    <w:rsid w:val="00A74BFA"/>
    <w:rsid w:val="00A76E42"/>
    <w:rsid w:val="00A76ECE"/>
    <w:rsid w:val="00A90944"/>
    <w:rsid w:val="00A90DB3"/>
    <w:rsid w:val="00A930CE"/>
    <w:rsid w:val="00AA059D"/>
    <w:rsid w:val="00AA0C06"/>
    <w:rsid w:val="00AA4C6F"/>
    <w:rsid w:val="00AA767F"/>
    <w:rsid w:val="00AB051C"/>
    <w:rsid w:val="00AB49BE"/>
    <w:rsid w:val="00AB5A79"/>
    <w:rsid w:val="00AC0AFD"/>
    <w:rsid w:val="00AC2680"/>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5914"/>
    <w:rsid w:val="00B37F49"/>
    <w:rsid w:val="00B4270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3AAF"/>
    <w:rsid w:val="00C150AD"/>
    <w:rsid w:val="00C204CB"/>
    <w:rsid w:val="00C20623"/>
    <w:rsid w:val="00C22DA6"/>
    <w:rsid w:val="00C26BF5"/>
    <w:rsid w:val="00C27B15"/>
    <w:rsid w:val="00C322AA"/>
    <w:rsid w:val="00C350D5"/>
    <w:rsid w:val="00C35CA2"/>
    <w:rsid w:val="00C37A2C"/>
    <w:rsid w:val="00C37A6A"/>
    <w:rsid w:val="00C40005"/>
    <w:rsid w:val="00C404B2"/>
    <w:rsid w:val="00C448F4"/>
    <w:rsid w:val="00C44C9A"/>
    <w:rsid w:val="00C4602E"/>
    <w:rsid w:val="00C46A8E"/>
    <w:rsid w:val="00C46C79"/>
    <w:rsid w:val="00C4725B"/>
    <w:rsid w:val="00C523F9"/>
    <w:rsid w:val="00C53607"/>
    <w:rsid w:val="00C567B5"/>
    <w:rsid w:val="00C574AE"/>
    <w:rsid w:val="00C714B7"/>
    <w:rsid w:val="00C721BE"/>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802"/>
    <w:rsid w:val="00D13844"/>
    <w:rsid w:val="00D25D59"/>
    <w:rsid w:val="00D26CD7"/>
    <w:rsid w:val="00D30DB9"/>
    <w:rsid w:val="00D32BE3"/>
    <w:rsid w:val="00D41874"/>
    <w:rsid w:val="00D431CF"/>
    <w:rsid w:val="00D434F0"/>
    <w:rsid w:val="00D438BF"/>
    <w:rsid w:val="00D5118C"/>
    <w:rsid w:val="00D558B2"/>
    <w:rsid w:val="00D5636F"/>
    <w:rsid w:val="00D56876"/>
    <w:rsid w:val="00D65AE8"/>
    <w:rsid w:val="00D66190"/>
    <w:rsid w:val="00D817B0"/>
    <w:rsid w:val="00D82A06"/>
    <w:rsid w:val="00D85FAC"/>
    <w:rsid w:val="00D91A72"/>
    <w:rsid w:val="00D924C7"/>
    <w:rsid w:val="00D95363"/>
    <w:rsid w:val="00D9578B"/>
    <w:rsid w:val="00DA36B4"/>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3DB2"/>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A4777"/>
    <w:rsid w:val="00EB4CE0"/>
    <w:rsid w:val="00EC2715"/>
    <w:rsid w:val="00EC408B"/>
    <w:rsid w:val="00EC6202"/>
    <w:rsid w:val="00ED2A75"/>
    <w:rsid w:val="00ED3415"/>
    <w:rsid w:val="00ED675A"/>
    <w:rsid w:val="00EE0DBE"/>
    <w:rsid w:val="00EE4486"/>
    <w:rsid w:val="00EF1B35"/>
    <w:rsid w:val="00F01008"/>
    <w:rsid w:val="00F02818"/>
    <w:rsid w:val="00F03B01"/>
    <w:rsid w:val="00F05B4E"/>
    <w:rsid w:val="00F1109D"/>
    <w:rsid w:val="00F1148F"/>
    <w:rsid w:val="00F11925"/>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90A35"/>
    <w:rsid w:val="00F9307B"/>
    <w:rsid w:val="00F9346F"/>
    <w:rsid w:val="00F94D4A"/>
    <w:rsid w:val="00F956C9"/>
    <w:rsid w:val="00FA4E30"/>
    <w:rsid w:val="00FB24FF"/>
    <w:rsid w:val="00FC0656"/>
    <w:rsid w:val="00FC362B"/>
    <w:rsid w:val="00FC621E"/>
    <w:rsid w:val="00FC7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7F93D"/>
  <w15:docId w15:val="{9D6A78F5-0068-4C3E-8265-BB1B9537A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72">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ablet_Schulversuch\UE_Beschreib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D6C14-C59D-408D-8FF4-70CB341B4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UE_Beschreibung</Template>
  <TotalTime>0</TotalTime>
  <Pages>4</Pages>
  <Words>910</Words>
  <Characters>5740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Nora Heim</dc:creator>
  <cp:lastModifiedBy>camin@carl-theodor-schule.de</cp:lastModifiedBy>
  <cp:revision>5</cp:revision>
  <cp:lastPrinted>2013-03-18T15:50:00Z</cp:lastPrinted>
  <dcterms:created xsi:type="dcterms:W3CDTF">2016-05-22T16:12:00Z</dcterms:created>
  <dcterms:modified xsi:type="dcterms:W3CDTF">2016-05-30T13:05:00Z</dcterms:modified>
</cp:coreProperties>
</file>