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9F6998" w14:paraId="7EF63345" w14:textId="77777777" w:rsidTr="0002243C">
        <w:tc>
          <w:tcPr>
            <w:tcW w:w="2599" w:type="dxa"/>
            <w:shd w:val="clear" w:color="auto" w:fill="D9D9D9" w:themeFill="background1" w:themeFillShade="D9"/>
          </w:tcPr>
          <w:p w14:paraId="4BF2901D" w14:textId="77777777" w:rsidR="005D5E6F" w:rsidRPr="009F6998" w:rsidRDefault="005D5E6F" w:rsidP="0002243C">
            <w:pPr>
              <w:rPr>
                <w:sz w:val="28"/>
                <w:szCs w:val="28"/>
              </w:rPr>
            </w:pPr>
            <w:bookmarkStart w:id="0" w:name="_GoBack"/>
            <w:bookmarkEnd w:id="0"/>
          </w:p>
          <w:p w14:paraId="338F8945" w14:textId="77777777" w:rsidR="005D5E6F" w:rsidRPr="009F6998" w:rsidRDefault="00725389" w:rsidP="0002243C">
            <w:pPr>
              <w:rPr>
                <w:b/>
              </w:rPr>
            </w:pPr>
            <w:r w:rsidRPr="009F6998">
              <w:rPr>
                <w:b/>
              </w:rPr>
              <w:t>Lernsituation</w:t>
            </w:r>
            <w:r w:rsidR="005D5E6F" w:rsidRPr="009F6998">
              <w:rPr>
                <w:b/>
              </w:rPr>
              <w:t>:</w:t>
            </w:r>
          </w:p>
          <w:p w14:paraId="2491E2A7" w14:textId="77777777" w:rsidR="005D5E6F" w:rsidRPr="009F6998" w:rsidRDefault="005D5E6F" w:rsidP="0002243C">
            <w:pPr>
              <w:rPr>
                <w:b/>
                <w:sz w:val="28"/>
                <w:szCs w:val="28"/>
              </w:rPr>
            </w:pPr>
          </w:p>
        </w:tc>
        <w:tc>
          <w:tcPr>
            <w:tcW w:w="7432" w:type="dxa"/>
            <w:shd w:val="clear" w:color="auto" w:fill="D9D9D9" w:themeFill="background1" w:themeFillShade="D9"/>
          </w:tcPr>
          <w:p w14:paraId="0BB0D831" w14:textId="77777777" w:rsidR="009A056B" w:rsidRPr="00BE59DD" w:rsidRDefault="009A056B" w:rsidP="0002243C">
            <w:pPr>
              <w:rPr>
                <w:rFonts w:eastAsia="Calibri" w:cs="Calibri"/>
                <w:color w:val="auto"/>
                <w:sz w:val="24"/>
              </w:rPr>
            </w:pPr>
          </w:p>
          <w:p w14:paraId="1A629A22" w14:textId="0691FE2C" w:rsidR="00BE59DD" w:rsidRDefault="00BE59DD" w:rsidP="00F73C64">
            <w:pPr>
              <w:rPr>
                <w:rFonts w:eastAsia="Calibri" w:cs="Calibri"/>
                <w:color w:val="auto"/>
                <w:sz w:val="24"/>
              </w:rPr>
            </w:pPr>
            <w:r w:rsidRPr="00BE59DD">
              <w:rPr>
                <w:rFonts w:eastAsia="Calibri" w:cs="Calibri"/>
                <w:color w:val="auto"/>
                <w:sz w:val="24"/>
              </w:rPr>
              <w:t xml:space="preserve">Erarbeiten der gesamten Entstehungs- und Funktionsabläufe eines </w:t>
            </w:r>
            <w:r w:rsidR="007B48DD">
              <w:rPr>
                <w:rFonts w:eastAsia="Calibri" w:cs="Calibri"/>
                <w:color w:val="auto"/>
                <w:sz w:val="24"/>
              </w:rPr>
              <w:br/>
            </w:r>
            <w:r w:rsidRPr="00BE59DD">
              <w:rPr>
                <w:rFonts w:eastAsia="Calibri" w:cs="Calibri"/>
                <w:color w:val="auto"/>
                <w:sz w:val="24"/>
              </w:rPr>
              <w:t>2-Backen Parallelgreifers</w:t>
            </w:r>
          </w:p>
          <w:p w14:paraId="53BFC505" w14:textId="77777777" w:rsidR="005D5E6F" w:rsidRPr="00BE59DD" w:rsidRDefault="005D5E6F" w:rsidP="00BE59DD">
            <w:pPr>
              <w:rPr>
                <w:rFonts w:eastAsia="Calibri" w:cs="Calibri"/>
                <w:color w:val="auto"/>
                <w:sz w:val="24"/>
              </w:rPr>
            </w:pPr>
          </w:p>
        </w:tc>
      </w:tr>
      <w:tr w:rsidR="00BE59DD" w:rsidRPr="009F6998" w14:paraId="26123812" w14:textId="77777777" w:rsidTr="0002243C">
        <w:tc>
          <w:tcPr>
            <w:tcW w:w="2599" w:type="dxa"/>
          </w:tcPr>
          <w:p w14:paraId="4619D1D5" w14:textId="77777777" w:rsidR="00BE59DD" w:rsidRPr="00BD3996" w:rsidRDefault="00BE59DD" w:rsidP="00BE59DD">
            <w:pPr>
              <w:pStyle w:val="Formular1"/>
            </w:pPr>
            <w:r>
              <w:t>Kompetenzbereich/</w:t>
            </w:r>
            <w:r w:rsidRPr="00BD3996">
              <w:t>Fach</w:t>
            </w:r>
            <w:r>
              <w:t>:</w:t>
            </w:r>
          </w:p>
        </w:tc>
        <w:tc>
          <w:tcPr>
            <w:tcW w:w="7432" w:type="dxa"/>
          </w:tcPr>
          <w:p w14:paraId="6793A447" w14:textId="77777777" w:rsidR="00BE59DD" w:rsidRPr="00BD3996" w:rsidRDefault="00BE59DD" w:rsidP="00BE59DD">
            <w:pPr>
              <w:pStyle w:val="Formular1"/>
            </w:pPr>
            <w:r>
              <w:t>Berufsfachliche Kompetenz</w:t>
            </w:r>
          </w:p>
        </w:tc>
      </w:tr>
      <w:tr w:rsidR="00BE59DD" w:rsidRPr="009F6998" w14:paraId="6EC0DBC8" w14:textId="77777777" w:rsidTr="0002243C">
        <w:tc>
          <w:tcPr>
            <w:tcW w:w="2599" w:type="dxa"/>
          </w:tcPr>
          <w:p w14:paraId="23FDE32E" w14:textId="77777777" w:rsidR="00BE59DD" w:rsidRPr="00BD3996" w:rsidRDefault="00BE59DD" w:rsidP="00BE59DD">
            <w:pPr>
              <w:pStyle w:val="Formular1"/>
            </w:pPr>
            <w:r>
              <w:t>Klasse/</w:t>
            </w:r>
            <w:r w:rsidRPr="00BD3996">
              <w:t>Jahrgangsstufe</w:t>
            </w:r>
            <w:r>
              <w:t>:</w:t>
            </w:r>
          </w:p>
        </w:tc>
        <w:tc>
          <w:tcPr>
            <w:tcW w:w="7432" w:type="dxa"/>
          </w:tcPr>
          <w:p w14:paraId="5E0130FA" w14:textId="77777777" w:rsidR="00BE59DD" w:rsidRPr="00BD3996" w:rsidRDefault="00BE59DD" w:rsidP="00BE59DD">
            <w:pPr>
              <w:pStyle w:val="Formular1"/>
            </w:pPr>
            <w:r>
              <w:t>1. Ausbildungsjahr</w:t>
            </w:r>
          </w:p>
        </w:tc>
      </w:tr>
      <w:tr w:rsidR="00BE59DD" w:rsidRPr="009F6998" w14:paraId="77A97060" w14:textId="77777777" w:rsidTr="0002243C">
        <w:tc>
          <w:tcPr>
            <w:tcW w:w="2599" w:type="dxa"/>
          </w:tcPr>
          <w:p w14:paraId="77BC763F" w14:textId="77777777" w:rsidR="00BE59DD" w:rsidRPr="00BD3996" w:rsidRDefault="00BE59DD" w:rsidP="00BE59DD">
            <w:pPr>
              <w:pStyle w:val="Formular1"/>
            </w:pPr>
            <w:r w:rsidRPr="00BD3996">
              <w:t>Schulart</w:t>
            </w:r>
            <w:r>
              <w:t>/Berufsfeld/Beruf:</w:t>
            </w:r>
          </w:p>
        </w:tc>
        <w:tc>
          <w:tcPr>
            <w:tcW w:w="7432" w:type="dxa"/>
          </w:tcPr>
          <w:p w14:paraId="141152FD" w14:textId="77777777" w:rsidR="00BE59DD" w:rsidRPr="00BD3996" w:rsidRDefault="00BE59DD" w:rsidP="00BE59DD">
            <w:pPr>
              <w:pStyle w:val="Formular1"/>
            </w:pPr>
            <w:r>
              <w:t>Berufsschule, Metalltechnik, Industriemechaniker/Industriemechanikerin</w:t>
            </w:r>
          </w:p>
        </w:tc>
      </w:tr>
      <w:tr w:rsidR="00BE59DD" w:rsidRPr="009F6998" w14:paraId="6BA5F09B" w14:textId="77777777" w:rsidTr="0002243C">
        <w:tc>
          <w:tcPr>
            <w:tcW w:w="2599" w:type="dxa"/>
          </w:tcPr>
          <w:p w14:paraId="3A49031E" w14:textId="77777777" w:rsidR="00BE59DD" w:rsidRPr="00BD3996" w:rsidRDefault="00BE59DD" w:rsidP="00BE59DD">
            <w:pPr>
              <w:pStyle w:val="Formular1"/>
            </w:pPr>
            <w:r>
              <w:t>Lehrplan-/</w:t>
            </w:r>
            <w:r w:rsidRPr="00BD3996">
              <w:t>Le</w:t>
            </w:r>
            <w:r>
              <w:t>rnfeld</w:t>
            </w:r>
            <w:r w:rsidRPr="00BD3996">
              <w:t>bezug</w:t>
            </w:r>
            <w:r>
              <w:t>:</w:t>
            </w:r>
          </w:p>
        </w:tc>
        <w:tc>
          <w:tcPr>
            <w:tcW w:w="7432" w:type="dxa"/>
          </w:tcPr>
          <w:p w14:paraId="1E0973A3" w14:textId="77777777" w:rsidR="00BE59DD" w:rsidRPr="00BD3996" w:rsidRDefault="00BE59DD" w:rsidP="00BE59DD">
            <w:pPr>
              <w:pStyle w:val="Formular1"/>
            </w:pPr>
            <w:r>
              <w:t xml:space="preserve">Lernfeld 1 – 4 </w:t>
            </w:r>
          </w:p>
        </w:tc>
      </w:tr>
      <w:tr w:rsidR="00BE59DD" w:rsidRPr="009F6998" w14:paraId="58CC320E" w14:textId="77777777" w:rsidTr="0002243C">
        <w:tc>
          <w:tcPr>
            <w:tcW w:w="2599" w:type="dxa"/>
          </w:tcPr>
          <w:p w14:paraId="580C5395" w14:textId="77777777" w:rsidR="00BE59DD" w:rsidRPr="00BD3996" w:rsidRDefault="00BE59DD" w:rsidP="00BE59DD">
            <w:pPr>
              <w:pStyle w:val="Formular1"/>
            </w:pPr>
            <w:r w:rsidRPr="00BD3996">
              <w:t>Zeitumfang</w:t>
            </w:r>
            <w:r>
              <w:t>:</w:t>
            </w:r>
          </w:p>
        </w:tc>
        <w:tc>
          <w:tcPr>
            <w:tcW w:w="7432" w:type="dxa"/>
          </w:tcPr>
          <w:p w14:paraId="6BEF5CE8" w14:textId="77777777" w:rsidR="00BE59DD" w:rsidRPr="00BD3996" w:rsidRDefault="00BE59DD" w:rsidP="00BE59DD">
            <w:pPr>
              <w:pStyle w:val="Formular1"/>
            </w:pPr>
            <w:r>
              <w:t>12 – 16</w:t>
            </w:r>
            <w:r w:rsidRPr="00A100F2">
              <w:t xml:space="preserve"> UE</w:t>
            </w:r>
          </w:p>
        </w:tc>
      </w:tr>
      <w:tr w:rsidR="00BE59DD" w:rsidRPr="009F6998" w14:paraId="2381A248" w14:textId="77777777" w:rsidTr="0002243C">
        <w:tc>
          <w:tcPr>
            <w:tcW w:w="2599" w:type="dxa"/>
          </w:tcPr>
          <w:p w14:paraId="2CA93401" w14:textId="77777777" w:rsidR="00BE59DD" w:rsidRPr="00BD3996" w:rsidRDefault="00BE59DD" w:rsidP="00BE59DD">
            <w:pPr>
              <w:pStyle w:val="Formular1"/>
            </w:pPr>
            <w:r w:rsidRPr="00BD3996">
              <w:t>Betriebssystem</w:t>
            </w:r>
            <w:r>
              <w:t>/e:</w:t>
            </w:r>
          </w:p>
        </w:tc>
        <w:tc>
          <w:tcPr>
            <w:tcW w:w="7432" w:type="dxa"/>
          </w:tcPr>
          <w:p w14:paraId="723CD9EF" w14:textId="77777777" w:rsidR="00BE59DD" w:rsidRPr="00BD3996" w:rsidRDefault="00BE59DD" w:rsidP="00BE59DD">
            <w:pPr>
              <w:pStyle w:val="Formular1"/>
            </w:pPr>
            <w:r w:rsidRPr="00A100F2">
              <w:t>iOS</w:t>
            </w:r>
          </w:p>
        </w:tc>
      </w:tr>
      <w:tr w:rsidR="00BE59DD" w:rsidRPr="009F6998" w14:paraId="468EB17D" w14:textId="77777777" w:rsidTr="0002243C">
        <w:tc>
          <w:tcPr>
            <w:tcW w:w="2599" w:type="dxa"/>
          </w:tcPr>
          <w:p w14:paraId="3F3B72C2" w14:textId="77777777" w:rsidR="00BE59DD" w:rsidRPr="00BD3996" w:rsidRDefault="00BE59DD" w:rsidP="00BE59DD">
            <w:pPr>
              <w:pStyle w:val="Formular1"/>
            </w:pPr>
            <w:r w:rsidRPr="00BD3996">
              <w:t>Apps</w:t>
            </w:r>
            <w:r>
              <w:t>:</w:t>
            </w:r>
          </w:p>
        </w:tc>
        <w:tc>
          <w:tcPr>
            <w:tcW w:w="7432" w:type="dxa"/>
          </w:tcPr>
          <w:p w14:paraId="5D946659" w14:textId="77777777" w:rsidR="00FB6F86" w:rsidRDefault="00BE59DD" w:rsidP="00BE59DD">
            <w:pPr>
              <w:pStyle w:val="Formular1"/>
              <w:rPr>
                <w:lang w:val="en-US"/>
              </w:rPr>
            </w:pPr>
            <w:r w:rsidRPr="00EF5B17">
              <w:rPr>
                <w:lang w:val="en-US"/>
              </w:rPr>
              <w:t xml:space="preserve">QR-Code Scanner, </w:t>
            </w:r>
            <w:proofErr w:type="spellStart"/>
            <w:r w:rsidRPr="00EF5B17">
              <w:rPr>
                <w:lang w:val="en-US"/>
              </w:rPr>
              <w:t>eDrawings</w:t>
            </w:r>
            <w:proofErr w:type="spellEnd"/>
            <w:r w:rsidRPr="00EF5B17">
              <w:rPr>
                <w:lang w:val="en-US"/>
              </w:rPr>
              <w:t xml:space="preserve">, </w:t>
            </w:r>
            <w:r>
              <w:rPr>
                <w:lang w:val="en-US"/>
              </w:rPr>
              <w:t xml:space="preserve">Acrobat Reader, </w:t>
            </w:r>
            <w:proofErr w:type="spellStart"/>
            <w:r>
              <w:rPr>
                <w:lang w:val="en-US"/>
              </w:rPr>
              <w:t>XMind</w:t>
            </w:r>
            <w:proofErr w:type="spellEnd"/>
            <w:r>
              <w:rPr>
                <w:lang w:val="en-US"/>
              </w:rPr>
              <w:t xml:space="preserve">, </w:t>
            </w:r>
            <w:proofErr w:type="spellStart"/>
            <w:r w:rsidR="009D4944">
              <w:rPr>
                <w:lang w:val="en-US"/>
              </w:rPr>
              <w:t>Digitale</w:t>
            </w:r>
            <w:proofErr w:type="spellEnd"/>
            <w:r w:rsidR="009D4944">
              <w:rPr>
                <w:lang w:val="en-US"/>
              </w:rPr>
              <w:t xml:space="preserve"> </w:t>
            </w:r>
            <w:proofErr w:type="spellStart"/>
            <w:r w:rsidR="009D4944">
              <w:rPr>
                <w:lang w:val="en-US"/>
              </w:rPr>
              <w:t>Pinnwand</w:t>
            </w:r>
            <w:proofErr w:type="spellEnd"/>
            <w:r>
              <w:rPr>
                <w:lang w:val="en-US"/>
              </w:rPr>
              <w:t xml:space="preserve">, </w:t>
            </w:r>
          </w:p>
          <w:p w14:paraId="66AE44B5" w14:textId="0C3B64BD" w:rsidR="00BE59DD" w:rsidRPr="00EF5B17" w:rsidRDefault="00BE59DD" w:rsidP="00BE59DD">
            <w:pPr>
              <w:pStyle w:val="Formular1"/>
              <w:rPr>
                <w:lang w:val="en-US"/>
              </w:rPr>
            </w:pPr>
            <w:proofErr w:type="spellStart"/>
            <w:r>
              <w:rPr>
                <w:lang w:val="en-US"/>
              </w:rPr>
              <w:t>LearningApps</w:t>
            </w:r>
            <w:proofErr w:type="spellEnd"/>
            <w:r>
              <w:rPr>
                <w:lang w:val="en-US"/>
              </w:rPr>
              <w:t>, iMovie</w:t>
            </w:r>
          </w:p>
        </w:tc>
      </w:tr>
      <w:tr w:rsidR="00BE59DD" w:rsidRPr="009F6998" w14:paraId="2F4D2B9F" w14:textId="77777777" w:rsidTr="0002243C">
        <w:tc>
          <w:tcPr>
            <w:tcW w:w="2599" w:type="dxa"/>
          </w:tcPr>
          <w:p w14:paraId="6B3BEB2A" w14:textId="77777777" w:rsidR="00BE59DD" w:rsidRPr="00EF5B17" w:rsidRDefault="00BE59DD" w:rsidP="00BE59DD">
            <w:pPr>
              <w:pStyle w:val="Formular1"/>
            </w:pPr>
            <w:r w:rsidRPr="00EF5B17">
              <w:t>Technische Settings:</w:t>
            </w:r>
          </w:p>
        </w:tc>
        <w:tc>
          <w:tcPr>
            <w:tcW w:w="7432" w:type="dxa"/>
          </w:tcPr>
          <w:p w14:paraId="74B99387" w14:textId="77777777" w:rsidR="00BE59DD" w:rsidRDefault="00BE59DD" w:rsidP="00BE59DD">
            <w:pPr>
              <w:pStyle w:val="Formular2"/>
            </w:pPr>
            <w:proofErr w:type="spellStart"/>
            <w:r w:rsidRPr="00404EAC">
              <w:t>Beamer</w:t>
            </w:r>
            <w:proofErr w:type="spellEnd"/>
            <w:r w:rsidRPr="00404EAC">
              <w:t xml:space="preserve">, Whiteboard, </w:t>
            </w:r>
            <w:proofErr w:type="spellStart"/>
            <w:r w:rsidRPr="00404EAC">
              <w:t>Schülertablets</w:t>
            </w:r>
            <w:proofErr w:type="spellEnd"/>
            <w:r w:rsidRPr="00404EAC">
              <w:t>, WLAN, Dateimanagementsystem</w:t>
            </w:r>
            <w:r>
              <w:t>.</w:t>
            </w:r>
          </w:p>
          <w:p w14:paraId="0E5DAA31" w14:textId="77777777" w:rsidR="00BE59DD" w:rsidRDefault="00BE59DD" w:rsidP="00BE59DD">
            <w:pPr>
              <w:pStyle w:val="Formular2"/>
            </w:pPr>
          </w:p>
          <w:p w14:paraId="3A56CEED" w14:textId="77777777" w:rsidR="00BE59DD" w:rsidRPr="00404EAC" w:rsidRDefault="00BE59DD" w:rsidP="00BE59DD">
            <w:pPr>
              <w:pStyle w:val="Formular2"/>
            </w:pPr>
          </w:p>
        </w:tc>
      </w:tr>
      <w:tr w:rsidR="00BE59DD" w:rsidRPr="009F6998" w14:paraId="0AC3A846" w14:textId="77777777" w:rsidTr="00022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3E8F3E37" w14:textId="77777777" w:rsidR="00BE59DD" w:rsidRDefault="00BE59DD" w:rsidP="00BE59DD">
            <w:pPr>
              <w:rPr>
                <w:b/>
                <w:color w:val="auto"/>
                <w:szCs w:val="22"/>
              </w:rPr>
            </w:pPr>
            <w:r w:rsidRPr="00404EAC">
              <w:rPr>
                <w:b/>
              </w:rPr>
              <w:t xml:space="preserve">Kurzbeschreibung </w:t>
            </w:r>
            <w:r w:rsidRPr="00B018B0">
              <w:rPr>
                <w:b/>
              </w:rPr>
              <w:t>und Lernziele</w:t>
            </w:r>
            <w:r>
              <w:t xml:space="preserve"> </w:t>
            </w:r>
            <w:r>
              <w:rPr>
                <w:b/>
              </w:rPr>
              <w:t>dieser Unterrichtssequenz für den Tablet-Einsatz</w:t>
            </w:r>
            <w:r>
              <w:t>:</w:t>
            </w:r>
          </w:p>
          <w:p w14:paraId="18529A73" w14:textId="7A017DC4" w:rsidR="00BE59DD" w:rsidRDefault="00BE59DD" w:rsidP="00BE59DD">
            <w:pPr>
              <w:jc w:val="both"/>
            </w:pPr>
            <w:r>
              <w:t>Die Unterrichtseinheit umfasst die Lernfelder 1 – 4 im 1. Ausbildungsjahr und dient der Wiederholung und Vertiefung erlernte</w:t>
            </w:r>
            <w:r w:rsidR="00FA515D">
              <w:t>r</w:t>
            </w:r>
            <w:r>
              <w:t xml:space="preserve"> Kenntnisse, sowie der ersten Vorbereitung auf die anstehende Abschlussprüfung Teil 1. Mit einem vielseitigen Angebot werden unterschiedliche Fähigkeiten und Kompetenzen gefördert und erweitert. Die Schülerinnen und Schüler (</w:t>
            </w:r>
            <w:proofErr w:type="spellStart"/>
            <w:r>
              <w:t>SuS</w:t>
            </w:r>
            <w:proofErr w:type="spellEnd"/>
            <w:r>
              <w:t xml:space="preserve">) können stellenweise entscheiden, ob sie die Aufgaben handschriftlich oder auf dem Tablet bearbeiten. Neben der Methodenkompetenz entwickeln die </w:t>
            </w:r>
            <w:proofErr w:type="spellStart"/>
            <w:r>
              <w:t>SuS</w:t>
            </w:r>
            <w:proofErr w:type="spellEnd"/>
            <w:r>
              <w:t xml:space="preserve"> die Medienkompetenz weiter</w:t>
            </w:r>
            <w:r w:rsidR="00FA515D">
              <w:t>,</w:t>
            </w:r>
            <w:r>
              <w:t xml:space="preserve"> indem sie digitale Medien zur Bearbeitung der Aufgaben oder zur Internetrecherche verwenden. Bilder, Bildschirmkopien oder das Erstellen von Lernvideos runden diese Kompetenzen ab und dienen der besseren Visualisierung der Ergebnisse. Vergleiche zwischen analoger und digitaler Recherche verdeutlichen die Vorteile von modernen Medien.</w:t>
            </w:r>
          </w:p>
          <w:p w14:paraId="33FBF8C8" w14:textId="77777777" w:rsidR="00BE59DD" w:rsidRDefault="00BE59DD" w:rsidP="00BE59DD">
            <w:pPr>
              <w:jc w:val="both"/>
            </w:pPr>
            <w:r>
              <w:t xml:space="preserve"> </w:t>
            </w:r>
          </w:p>
          <w:p w14:paraId="6483E3AD" w14:textId="2F1DEE94" w:rsidR="00BE59DD" w:rsidRDefault="00BE59DD" w:rsidP="00BE59DD">
            <w:pPr>
              <w:jc w:val="both"/>
            </w:pPr>
            <w:r>
              <w:t xml:space="preserve">Entsprechend der Zielformulierungen der Lernfelder 1 – 4 führen die </w:t>
            </w:r>
            <w:proofErr w:type="spellStart"/>
            <w:r>
              <w:t>SuS</w:t>
            </w:r>
            <w:proofErr w:type="spellEnd"/>
            <w:r>
              <w:t xml:space="preserve"> in 2er-Teams verschiedene Aufgaben nach Auftrag und Anweisung durch. Sie protokollieren und präsentieren ihre Ergebnisse. Sie entscheiden oft selbst die Herangehensweise. </w:t>
            </w:r>
          </w:p>
          <w:p w14:paraId="32C24794" w14:textId="77777777" w:rsidR="00BE59DD" w:rsidRDefault="00BE59DD" w:rsidP="00BE59DD">
            <w:pPr>
              <w:jc w:val="both"/>
            </w:pPr>
          </w:p>
          <w:p w14:paraId="6240C989" w14:textId="1884682D" w:rsidR="00BE59DD" w:rsidRDefault="00BE59DD" w:rsidP="00BE59DD">
            <w:pPr>
              <w:jc w:val="both"/>
            </w:pPr>
            <w:r>
              <w:t xml:space="preserve">Die Lernsituation baut auf dem Kompetenzerwerb der berufsbezogenen </w:t>
            </w:r>
            <w:r w:rsidR="00FA515D">
              <w:t xml:space="preserve">Kompetenzbereiche </w:t>
            </w:r>
            <w:r w:rsidR="00F7205A">
              <w:t xml:space="preserve">Berufsfachliche Kompetenz </w:t>
            </w:r>
            <w:r>
              <w:t xml:space="preserve">und </w:t>
            </w:r>
            <w:r w:rsidR="003D09B6">
              <w:t>Berufsfachliche Kompetenz-Werkstattunterricht auf</w:t>
            </w:r>
            <w:r>
              <w:t>, erweitert diesen und nutzt in allen Phasen der beruflichen Handlungsschleife die Möglichkeiten des Tablet-Einsatzes.</w:t>
            </w:r>
          </w:p>
          <w:p w14:paraId="6A8085A0" w14:textId="77777777" w:rsidR="00BE59DD" w:rsidRDefault="00BE59DD" w:rsidP="00BE59DD">
            <w:pPr>
              <w:jc w:val="both"/>
            </w:pPr>
          </w:p>
          <w:p w14:paraId="5F934ACD" w14:textId="083608E1" w:rsidR="00BE59DD" w:rsidRDefault="00BE59DD" w:rsidP="00BE59DD">
            <w:pPr>
              <w:jc w:val="both"/>
            </w:pPr>
            <w:r>
              <w:t xml:space="preserve">Die berufliche Handlung nimmt ihren Ausgangspunkt in einem </w:t>
            </w:r>
            <w:r w:rsidR="00FA515D">
              <w:t xml:space="preserve">fiktiven </w:t>
            </w:r>
            <w:r>
              <w:t xml:space="preserve">Auftrag des Ausbilders, der den Auszubildenden bereits in den Abteilungsdurchläufen der Firma auf den geplanten Einsatz im Außendienst nach der Ausbildung einarbeiten möchte. Für diese Aufgabe ist ein umfangreiches Wissen über das Produkt </w:t>
            </w:r>
            <w:r w:rsidR="00FA515D">
              <w:t>notwendige Voraussetzung</w:t>
            </w:r>
            <w:r>
              <w:t>.</w:t>
            </w:r>
          </w:p>
          <w:p w14:paraId="30A98818" w14:textId="77777777" w:rsidR="00BE59DD" w:rsidRDefault="00BE59DD" w:rsidP="00BE59DD">
            <w:pPr>
              <w:jc w:val="both"/>
            </w:pPr>
          </w:p>
          <w:p w14:paraId="72D6D097" w14:textId="77777777" w:rsidR="00BE59DD" w:rsidRDefault="00BE59DD" w:rsidP="00BE59DD">
            <w:pPr>
              <w:jc w:val="both"/>
            </w:pPr>
            <w:r>
              <w:t>Die gesamte Aufgabe ist projektbezogen und ermöglicht die Nähe zur betrieblichen Praxis. Mit realen Teilen können firmentypische Versuche vorgenommen und die eigenen schriftlichen Ergebnisse kontrolliert werden.</w:t>
            </w:r>
          </w:p>
          <w:p w14:paraId="360D22D3" w14:textId="77777777" w:rsidR="00BE59DD" w:rsidRDefault="00BE59DD" w:rsidP="00BE59DD">
            <w:pPr>
              <w:jc w:val="both"/>
            </w:pPr>
          </w:p>
          <w:p w14:paraId="30FDB6C5" w14:textId="77777777" w:rsidR="00BE59DD" w:rsidRDefault="00BE59DD" w:rsidP="00BE59DD">
            <w:pPr>
              <w:jc w:val="both"/>
            </w:pPr>
            <w:r>
              <w:lastRenderedPageBreak/>
              <w:t>Für die jeweiligen Aufgaben werden von der Lehrkraft Punkte vergeben. Nach dem Abschluss der gesamten Aufgabe verdeutlichen die Teams ihre erworbenen Kompetenzen dem „Ausbilder“. Das Team mit den meisten Punkten erhält einen Preis.</w:t>
            </w:r>
          </w:p>
          <w:p w14:paraId="10596D4D" w14:textId="77777777" w:rsidR="00BE59DD" w:rsidRDefault="00BE59DD" w:rsidP="00BE59DD">
            <w:pPr>
              <w:jc w:val="both"/>
            </w:pPr>
          </w:p>
          <w:p w14:paraId="51C2CC42" w14:textId="77777777" w:rsidR="00BE59DD" w:rsidRDefault="00BE59DD" w:rsidP="00BE59DD">
            <w:pPr>
              <w:rPr>
                <w:iCs/>
              </w:rPr>
            </w:pPr>
            <w:r w:rsidRPr="00BE59DD">
              <w:rPr>
                <w:b/>
                <w:bCs/>
                <w:iCs/>
                <w:u w:val="single"/>
              </w:rPr>
              <w:t>Zusatz:</w:t>
            </w:r>
            <w:r w:rsidRPr="00BE59DD">
              <w:rPr>
                <w:iCs/>
              </w:rPr>
              <w:t xml:space="preserve"> Der komplette Umfang dieser Einheit ist sehr groß. Die Inhalte für das </w:t>
            </w:r>
            <w:proofErr w:type="spellStart"/>
            <w:r w:rsidRPr="00BE59DD">
              <w:rPr>
                <w:iCs/>
              </w:rPr>
              <w:t>TabletBSdual</w:t>
            </w:r>
            <w:proofErr w:type="spellEnd"/>
            <w:r w:rsidRPr="00BE59DD">
              <w:rPr>
                <w:iCs/>
              </w:rPr>
              <w:t xml:space="preserve">-Projekt begrenzen sich auf die Themen Funktionsanalyse, Technische Kommunikation, Fertigungstechnik und Wartung/Instandhaltung. Diese Themen sind in der </w:t>
            </w:r>
            <w:proofErr w:type="spellStart"/>
            <w:r w:rsidRPr="00BE59DD">
              <w:rPr>
                <w:iCs/>
              </w:rPr>
              <w:t>MindMap</w:t>
            </w:r>
            <w:proofErr w:type="spellEnd"/>
            <w:r w:rsidRPr="00BE59DD">
              <w:rPr>
                <w:iCs/>
              </w:rPr>
              <w:t xml:space="preserve"> welche als Übersicht und Ausgangspunkt dient, farblich hinterlegt.</w:t>
            </w:r>
          </w:p>
          <w:p w14:paraId="3922DD0A" w14:textId="77777777" w:rsidR="0023273B" w:rsidRDefault="0023273B" w:rsidP="00BE59DD">
            <w:pPr>
              <w:rPr>
                <w:iCs/>
              </w:rPr>
            </w:pPr>
          </w:p>
          <w:p w14:paraId="0986930A" w14:textId="77777777" w:rsidR="0023273B" w:rsidRPr="00BE59DD" w:rsidRDefault="0023273B" w:rsidP="00BE59DD">
            <w:pPr>
              <w:rPr>
                <w:b/>
                <w:color w:val="auto"/>
                <w:szCs w:val="22"/>
              </w:rPr>
            </w:pPr>
            <w:r>
              <w:rPr>
                <w:iCs/>
              </w:rPr>
              <w:t xml:space="preserve">Der Unterrichtsentwurf ist exemplarisch mit einem Produkt der </w:t>
            </w:r>
            <w:proofErr w:type="spellStart"/>
            <w:r>
              <w:rPr>
                <w:iCs/>
              </w:rPr>
              <w:t>Greiferserie</w:t>
            </w:r>
            <w:proofErr w:type="spellEnd"/>
            <w:r>
              <w:rPr>
                <w:iCs/>
              </w:rPr>
              <w:t xml:space="preserve"> GPP5000 der Fa. Zimmer Group erstellt.</w:t>
            </w:r>
          </w:p>
        </w:tc>
      </w:tr>
    </w:tbl>
    <w:p w14:paraId="0F1B3D68" w14:textId="77777777" w:rsidR="00F131AC" w:rsidRPr="009F6998" w:rsidRDefault="00F131AC" w:rsidP="0044650F">
      <w:pPr>
        <w:rPr>
          <w:rFonts w:asciiTheme="minorHAnsi" w:hAnsiTheme="minorHAnsi"/>
        </w:rPr>
      </w:pPr>
    </w:p>
    <w:p w14:paraId="30D7CA74" w14:textId="77777777" w:rsidR="00B46457" w:rsidRPr="009F6998" w:rsidRDefault="00B46457" w:rsidP="0044650F">
      <w:pPr>
        <w:rPr>
          <w:rFonts w:asciiTheme="minorHAnsi" w:hAnsiTheme="minorHAnsi"/>
        </w:rPr>
        <w:sectPr w:rsidR="00B46457" w:rsidRPr="009F6998" w:rsidSect="00B127D0">
          <w:headerReference w:type="even" r:id="rId11"/>
          <w:headerReference w:type="default" r:id="rId12"/>
          <w:footerReference w:type="default" r:id="rId13"/>
          <w:headerReference w:type="first" r:id="rId14"/>
          <w:footerReference w:type="first" r:id="rId15"/>
          <w:pgSz w:w="11906" w:h="16838" w:code="9"/>
          <w:pgMar w:top="1418" w:right="851" w:bottom="1134" w:left="1134" w:header="709" w:footer="284" w:gutter="0"/>
          <w:pgNumType w:start="1"/>
          <w:cols w:space="708"/>
          <w:titlePg/>
          <w:docGrid w:linePitch="360"/>
        </w:sectPr>
      </w:pPr>
    </w:p>
    <w:p w14:paraId="617E9A88" w14:textId="77777777" w:rsidR="007A2AA4" w:rsidRPr="009F6998" w:rsidRDefault="007A2AA4" w:rsidP="0044650F">
      <w:pPr>
        <w:rPr>
          <w:rFonts w:asciiTheme="minorHAnsi" w:hAnsiTheme="minorHAnsi"/>
        </w:rPr>
      </w:pPr>
      <w:r w:rsidRPr="009F6998">
        <w:rPr>
          <w:rFonts w:asciiTheme="minorHAnsi" w:hAnsiTheme="minorHAnsi"/>
        </w:rPr>
        <w:lastRenderedPageBreak/>
        <w:t>Zielanalyse zur verbindlichen Einor</w:t>
      </w:r>
      <w:r w:rsidR="009849D8" w:rsidRPr="009F6998">
        <w:rPr>
          <w:rFonts w:asciiTheme="minorHAnsi" w:hAnsiTheme="minorHAnsi"/>
        </w:rPr>
        <w:t xml:space="preserve">dnung in den Lernfeldunterricht </w:t>
      </w:r>
      <w:r w:rsidRPr="009F6998">
        <w:rPr>
          <w:rFonts w:asciiTheme="minorHAnsi" w:hAnsiTheme="minorHAnsi"/>
        </w:rPr>
        <w:t>/zur Verlaufsplanung:</w:t>
      </w:r>
    </w:p>
    <w:p w14:paraId="50FB3DCE" w14:textId="77777777" w:rsidR="007A2AA4" w:rsidRDefault="007A2AA4" w:rsidP="0044650F">
      <w:pPr>
        <w:rPr>
          <w:rFonts w:asciiTheme="minorHAnsi" w:hAnsiTheme="minorHAnsi"/>
        </w:rPr>
      </w:pPr>
    </w:p>
    <w:p w14:paraId="517EDEFA" w14:textId="77777777" w:rsidR="00BE59DD" w:rsidRDefault="00BE59DD" w:rsidP="0044650F">
      <w:pPr>
        <w:rPr>
          <w:rFonts w:asciiTheme="minorHAnsi" w:hAnsiTheme="minorHAnsi"/>
        </w:rPr>
      </w:pPr>
    </w:p>
    <w:tbl>
      <w:tblPr>
        <w:tblStyle w:val="Tabellenraster"/>
        <w:tblW w:w="0" w:type="auto"/>
        <w:tblLook w:val="04A0" w:firstRow="1" w:lastRow="0" w:firstColumn="1" w:lastColumn="0" w:noHBand="0" w:noVBand="1"/>
      </w:tblPr>
      <w:tblGrid>
        <w:gridCol w:w="3594"/>
        <w:gridCol w:w="3609"/>
        <w:gridCol w:w="3540"/>
        <w:gridCol w:w="3533"/>
      </w:tblGrid>
      <w:tr w:rsidR="00BE59DD" w14:paraId="1FC28589" w14:textId="77777777" w:rsidTr="004B1EC7">
        <w:tc>
          <w:tcPr>
            <w:tcW w:w="3594" w:type="dxa"/>
            <w:tcBorders>
              <w:bottom w:val="single" w:sz="4" w:space="0" w:color="auto"/>
            </w:tcBorders>
          </w:tcPr>
          <w:p w14:paraId="0B3D002E" w14:textId="77777777" w:rsidR="00BE59DD" w:rsidRDefault="00BE59DD" w:rsidP="004B1EC7">
            <w:pPr>
              <w:jc w:val="center"/>
            </w:pPr>
            <w:r>
              <w:t>kompetenzbasierte Ziele (1:1 aus BP)</w:t>
            </w:r>
          </w:p>
        </w:tc>
        <w:tc>
          <w:tcPr>
            <w:tcW w:w="3609" w:type="dxa"/>
          </w:tcPr>
          <w:p w14:paraId="3E3C92A4" w14:textId="77777777" w:rsidR="00BE59DD" w:rsidRDefault="00BE59DD" w:rsidP="004B1EC7">
            <w:pPr>
              <w:jc w:val="center"/>
            </w:pPr>
            <w:r>
              <w:t>Inhalte (1:1 aus BP)</w:t>
            </w:r>
          </w:p>
        </w:tc>
        <w:tc>
          <w:tcPr>
            <w:tcW w:w="3540" w:type="dxa"/>
          </w:tcPr>
          <w:p w14:paraId="34D284AE" w14:textId="77777777" w:rsidR="00BE59DD" w:rsidRDefault="00BE59DD" w:rsidP="004B1EC7">
            <w:pPr>
              <w:jc w:val="center"/>
            </w:pPr>
            <w:r>
              <w:t>Handlungsergebnis</w:t>
            </w:r>
          </w:p>
        </w:tc>
        <w:tc>
          <w:tcPr>
            <w:tcW w:w="3533" w:type="dxa"/>
          </w:tcPr>
          <w:p w14:paraId="0B38DEA8" w14:textId="77777777" w:rsidR="00BE59DD" w:rsidRDefault="00BE59DD" w:rsidP="004B1EC7">
            <w:pPr>
              <w:jc w:val="center"/>
            </w:pPr>
            <w:r>
              <w:t>überfachliche Kompetenzen</w:t>
            </w:r>
          </w:p>
        </w:tc>
      </w:tr>
      <w:tr w:rsidR="00BE59DD" w14:paraId="0C9808F0" w14:textId="77777777" w:rsidTr="004B1EC7">
        <w:tc>
          <w:tcPr>
            <w:tcW w:w="3594" w:type="dxa"/>
            <w:tcBorders>
              <w:top w:val="single" w:sz="4" w:space="0" w:color="auto"/>
              <w:left w:val="single" w:sz="4" w:space="0" w:color="auto"/>
              <w:bottom w:val="nil"/>
              <w:right w:val="single" w:sz="4" w:space="0" w:color="auto"/>
            </w:tcBorders>
          </w:tcPr>
          <w:p w14:paraId="04899C95" w14:textId="77777777" w:rsidR="00BE59DD" w:rsidRDefault="00BE59DD" w:rsidP="004B1EC7">
            <w:r>
              <w:t>Die kompetenzbasierten Ziele aus dem Bildungsplan werden in dieser Einheit ganzheitlich thematisiert. Die Unterrichtseinheit (UE) nimmt Bezug auf alle Ziele der Lernfelder 1 – 4.</w:t>
            </w:r>
          </w:p>
        </w:tc>
        <w:tc>
          <w:tcPr>
            <w:tcW w:w="3609" w:type="dxa"/>
            <w:vMerge w:val="restart"/>
            <w:tcBorders>
              <w:left w:val="single" w:sz="4" w:space="0" w:color="auto"/>
            </w:tcBorders>
          </w:tcPr>
          <w:p w14:paraId="2E48C25E" w14:textId="77777777" w:rsidR="00BE59DD" w:rsidRPr="004928EA" w:rsidRDefault="00BE59DD" w:rsidP="004B1EC7">
            <w:r>
              <w:t>Diese UE bezieht sich auf einen Großteil der im Bildungsplan im Lernfeld 1 – 4 genannten Inhalte.</w:t>
            </w:r>
          </w:p>
        </w:tc>
        <w:tc>
          <w:tcPr>
            <w:tcW w:w="3540" w:type="dxa"/>
            <w:vMerge w:val="restart"/>
          </w:tcPr>
          <w:p w14:paraId="38555981" w14:textId="77777777" w:rsidR="00BE59DD" w:rsidRDefault="00BE59DD" w:rsidP="004B1EC7">
            <w:r>
              <w:t>Im Rahmen dieser UE führen die Schülerinnen und Schüler (</w:t>
            </w:r>
            <w:proofErr w:type="spellStart"/>
            <w:r>
              <w:t>SuS</w:t>
            </w:r>
            <w:proofErr w:type="spellEnd"/>
            <w:r>
              <w:t>) eine Vielzahl unterschiedlicher analoger und digitaler Aufgaben durch. Sie recherchieren, dokumentieren und präsentieren ihre Ergebnisse handlungsorientiert und praxisnah.</w:t>
            </w:r>
          </w:p>
        </w:tc>
        <w:tc>
          <w:tcPr>
            <w:tcW w:w="3533" w:type="dxa"/>
            <w:vMerge w:val="restart"/>
          </w:tcPr>
          <w:p w14:paraId="3D577D09" w14:textId="77777777" w:rsidR="00BE59DD" w:rsidRDefault="00BE59DD" w:rsidP="00FB6F86">
            <w:pPr>
              <w:jc w:val="both"/>
            </w:pPr>
            <w:r>
              <w:t>Die berufliche Handlungskompetenz wird schwerpunktmäßig durch die Erweiterung der Methoden- und Medienkompetenz gefördert.</w:t>
            </w:r>
          </w:p>
          <w:p w14:paraId="60648D92" w14:textId="77777777" w:rsidR="00BE59DD" w:rsidRDefault="00BE59DD" w:rsidP="00FB6F86">
            <w:pPr>
              <w:jc w:val="both"/>
            </w:pPr>
            <w:r>
              <w:t xml:space="preserve">Die </w:t>
            </w:r>
            <w:proofErr w:type="spellStart"/>
            <w:r>
              <w:t>SuS</w:t>
            </w:r>
            <w:proofErr w:type="spellEnd"/>
            <w:r>
              <w:t xml:space="preserve"> entwickeln die Fähigkeit digitale Informationen zu nutzen, um komplexe Sachverhalte selbstständig zu verstehen, Lösungswege zu erarbeiten und die Problemlösungen mit Hilfe von Simulationen und praktisch zu überprüfen.</w:t>
            </w:r>
          </w:p>
        </w:tc>
      </w:tr>
      <w:tr w:rsidR="00BE59DD" w14:paraId="794F6903" w14:textId="77777777" w:rsidTr="004B1EC7">
        <w:tc>
          <w:tcPr>
            <w:tcW w:w="3594" w:type="dxa"/>
            <w:tcBorders>
              <w:top w:val="nil"/>
              <w:left w:val="single" w:sz="4" w:space="0" w:color="auto"/>
              <w:bottom w:val="single" w:sz="4" w:space="0" w:color="auto"/>
              <w:right w:val="single" w:sz="4" w:space="0" w:color="auto"/>
            </w:tcBorders>
          </w:tcPr>
          <w:p w14:paraId="3F9B8C12" w14:textId="77777777" w:rsidR="00BE59DD" w:rsidRDefault="00BE59DD" w:rsidP="004B1EC7"/>
        </w:tc>
        <w:tc>
          <w:tcPr>
            <w:tcW w:w="3609" w:type="dxa"/>
            <w:vMerge/>
            <w:tcBorders>
              <w:left w:val="single" w:sz="4" w:space="0" w:color="auto"/>
            </w:tcBorders>
          </w:tcPr>
          <w:p w14:paraId="4D5960CF" w14:textId="77777777" w:rsidR="00BE59DD" w:rsidRDefault="00BE59DD" w:rsidP="004B1EC7"/>
        </w:tc>
        <w:tc>
          <w:tcPr>
            <w:tcW w:w="3540" w:type="dxa"/>
            <w:vMerge/>
          </w:tcPr>
          <w:p w14:paraId="78E3CFF8" w14:textId="77777777" w:rsidR="00BE59DD" w:rsidRDefault="00BE59DD" w:rsidP="004B1EC7"/>
        </w:tc>
        <w:tc>
          <w:tcPr>
            <w:tcW w:w="3533" w:type="dxa"/>
            <w:vMerge/>
          </w:tcPr>
          <w:p w14:paraId="56AE5713" w14:textId="77777777" w:rsidR="00BE59DD" w:rsidRDefault="00BE59DD" w:rsidP="004B1EC7"/>
        </w:tc>
      </w:tr>
      <w:tr w:rsidR="00BE59DD" w14:paraId="6448A224" w14:textId="77777777" w:rsidTr="004B1EC7">
        <w:tc>
          <w:tcPr>
            <w:tcW w:w="3594" w:type="dxa"/>
            <w:tcBorders>
              <w:top w:val="single" w:sz="4" w:space="0" w:color="auto"/>
            </w:tcBorders>
          </w:tcPr>
          <w:p w14:paraId="767C949E" w14:textId="77777777" w:rsidR="00BE59DD" w:rsidRDefault="00BE59DD" w:rsidP="004B1EC7"/>
        </w:tc>
        <w:tc>
          <w:tcPr>
            <w:tcW w:w="3609" w:type="dxa"/>
          </w:tcPr>
          <w:p w14:paraId="245E6D68" w14:textId="77777777" w:rsidR="00BE59DD" w:rsidRDefault="00BE59DD" w:rsidP="004B1EC7"/>
        </w:tc>
        <w:tc>
          <w:tcPr>
            <w:tcW w:w="3540" w:type="dxa"/>
          </w:tcPr>
          <w:p w14:paraId="5597F9EF" w14:textId="77777777" w:rsidR="00BE59DD" w:rsidRDefault="00BE59DD" w:rsidP="004B1EC7"/>
        </w:tc>
        <w:tc>
          <w:tcPr>
            <w:tcW w:w="3533" w:type="dxa"/>
            <w:vMerge/>
          </w:tcPr>
          <w:p w14:paraId="425C26C8" w14:textId="77777777" w:rsidR="00BE59DD" w:rsidRDefault="00BE59DD" w:rsidP="004B1EC7"/>
        </w:tc>
      </w:tr>
    </w:tbl>
    <w:p w14:paraId="518136F6" w14:textId="77777777" w:rsidR="00BE59DD" w:rsidRPr="009F6998" w:rsidRDefault="00BE59DD" w:rsidP="0044650F">
      <w:pPr>
        <w:rPr>
          <w:rFonts w:asciiTheme="minorHAnsi" w:hAnsiTheme="minorHAnsi"/>
        </w:rPr>
      </w:pPr>
    </w:p>
    <w:p w14:paraId="65266D2E" w14:textId="77777777" w:rsidR="00B46457" w:rsidRPr="009F6998" w:rsidRDefault="00B46457" w:rsidP="0044650F">
      <w:pPr>
        <w:rPr>
          <w:rFonts w:asciiTheme="minorHAnsi" w:hAnsiTheme="minorHAnsi"/>
        </w:rPr>
      </w:pPr>
    </w:p>
    <w:p w14:paraId="0E377A8B" w14:textId="77777777" w:rsidR="00BE59DD" w:rsidRDefault="007A2AA4" w:rsidP="0044650F">
      <w:pPr>
        <w:rPr>
          <w:rFonts w:asciiTheme="minorHAnsi" w:hAnsiTheme="minorHAnsi"/>
        </w:rPr>
      </w:pPr>
      <w:r w:rsidRPr="009F6998">
        <w:rPr>
          <w:rFonts w:asciiTheme="minorHAnsi" w:hAnsiTheme="minorHAnsi"/>
        </w:rPr>
        <w:br/>
      </w:r>
    </w:p>
    <w:p w14:paraId="0164F181" w14:textId="77777777" w:rsidR="00BE59DD" w:rsidRPr="00BE59DD" w:rsidRDefault="00BE59DD" w:rsidP="00BE59DD">
      <w:pPr>
        <w:rPr>
          <w:rFonts w:asciiTheme="minorHAnsi" w:hAnsiTheme="minorHAnsi"/>
        </w:rPr>
      </w:pPr>
    </w:p>
    <w:p w14:paraId="18918E86" w14:textId="77777777" w:rsidR="00BE59DD" w:rsidRPr="00BE59DD" w:rsidRDefault="00BE59DD" w:rsidP="00BE59DD">
      <w:pPr>
        <w:rPr>
          <w:rFonts w:asciiTheme="minorHAnsi" w:hAnsiTheme="minorHAnsi"/>
        </w:rPr>
      </w:pPr>
    </w:p>
    <w:p w14:paraId="2315680D" w14:textId="77777777" w:rsidR="00BE59DD" w:rsidRPr="00BE59DD" w:rsidRDefault="00BE59DD" w:rsidP="00BE59DD">
      <w:pPr>
        <w:rPr>
          <w:rFonts w:asciiTheme="minorHAnsi" w:hAnsiTheme="minorHAnsi"/>
        </w:rPr>
      </w:pPr>
    </w:p>
    <w:p w14:paraId="074570A3" w14:textId="77777777" w:rsidR="00BE59DD" w:rsidRPr="00BE59DD" w:rsidRDefault="00BE59DD" w:rsidP="00BE59DD">
      <w:pPr>
        <w:rPr>
          <w:rFonts w:asciiTheme="minorHAnsi" w:hAnsiTheme="minorHAnsi"/>
        </w:rPr>
      </w:pPr>
    </w:p>
    <w:p w14:paraId="0DFED800" w14:textId="77777777" w:rsidR="00BE59DD" w:rsidRPr="00BE59DD" w:rsidRDefault="00BE59DD" w:rsidP="00BE59DD">
      <w:pPr>
        <w:rPr>
          <w:rFonts w:asciiTheme="minorHAnsi" w:hAnsiTheme="minorHAnsi"/>
        </w:rPr>
      </w:pPr>
    </w:p>
    <w:p w14:paraId="04B12B5E" w14:textId="77777777" w:rsidR="00BE59DD" w:rsidRPr="00BE59DD" w:rsidRDefault="00BE59DD" w:rsidP="00BE59DD">
      <w:pPr>
        <w:rPr>
          <w:rFonts w:asciiTheme="minorHAnsi" w:hAnsiTheme="minorHAnsi"/>
        </w:rPr>
      </w:pPr>
    </w:p>
    <w:p w14:paraId="1BD96930" w14:textId="77777777" w:rsidR="00BE59DD" w:rsidRPr="00BE59DD" w:rsidRDefault="00BE59DD" w:rsidP="00BE59DD">
      <w:pPr>
        <w:rPr>
          <w:rFonts w:asciiTheme="minorHAnsi" w:hAnsiTheme="minorHAnsi"/>
        </w:rPr>
      </w:pPr>
    </w:p>
    <w:p w14:paraId="7EA522D3" w14:textId="77777777" w:rsidR="00BE59DD" w:rsidRPr="00BE59DD" w:rsidRDefault="00BE59DD" w:rsidP="00BE59DD">
      <w:pPr>
        <w:rPr>
          <w:rFonts w:asciiTheme="minorHAnsi" w:hAnsiTheme="minorHAnsi"/>
        </w:rPr>
      </w:pPr>
    </w:p>
    <w:p w14:paraId="2035ECAE" w14:textId="77777777" w:rsidR="00BE59DD" w:rsidRPr="00BE59DD" w:rsidRDefault="00BE59DD" w:rsidP="00BE59DD">
      <w:pPr>
        <w:rPr>
          <w:rFonts w:asciiTheme="minorHAnsi" w:hAnsiTheme="minorHAnsi"/>
        </w:rPr>
      </w:pPr>
    </w:p>
    <w:p w14:paraId="4FC5A05C" w14:textId="77777777" w:rsidR="00BE59DD" w:rsidRPr="00BE59DD" w:rsidRDefault="00BE59DD" w:rsidP="00BE59DD">
      <w:pPr>
        <w:rPr>
          <w:rFonts w:asciiTheme="minorHAnsi" w:hAnsiTheme="minorHAnsi"/>
        </w:rPr>
      </w:pPr>
    </w:p>
    <w:p w14:paraId="6BA5B865" w14:textId="77777777" w:rsidR="00BE59DD" w:rsidRPr="00BE59DD" w:rsidRDefault="00BE59DD" w:rsidP="00BE59DD">
      <w:pPr>
        <w:rPr>
          <w:rFonts w:asciiTheme="minorHAnsi" w:hAnsiTheme="minorHAnsi"/>
        </w:rPr>
      </w:pPr>
    </w:p>
    <w:p w14:paraId="4F9FE5C3" w14:textId="77777777" w:rsidR="00BE59DD" w:rsidRPr="00BE59DD" w:rsidRDefault="00BE59DD" w:rsidP="00BE59DD">
      <w:pPr>
        <w:rPr>
          <w:rFonts w:asciiTheme="minorHAnsi" w:hAnsiTheme="minorHAnsi"/>
        </w:rPr>
      </w:pPr>
    </w:p>
    <w:p w14:paraId="443E5968" w14:textId="77777777" w:rsidR="00BE59DD" w:rsidRPr="00BE59DD" w:rsidRDefault="00BE59DD" w:rsidP="00BE59DD">
      <w:pPr>
        <w:rPr>
          <w:rFonts w:asciiTheme="minorHAnsi" w:hAnsiTheme="minorHAnsi"/>
        </w:rPr>
      </w:pP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68"/>
        <w:gridCol w:w="732"/>
        <w:gridCol w:w="2880"/>
        <w:gridCol w:w="3130"/>
        <w:gridCol w:w="2938"/>
        <w:gridCol w:w="1321"/>
        <w:gridCol w:w="991"/>
        <w:gridCol w:w="1947"/>
      </w:tblGrid>
      <w:tr w:rsidR="00BE59DD" w:rsidRPr="004B1EC7" w14:paraId="7D2158CC" w14:textId="77777777" w:rsidTr="004B1EC7">
        <w:tc>
          <w:tcPr>
            <w:tcW w:w="5000" w:type="pct"/>
            <w:gridSpan w:val="8"/>
            <w:tcBorders>
              <w:top w:val="nil"/>
              <w:left w:val="nil"/>
              <w:bottom w:val="nil"/>
              <w:right w:val="nil"/>
            </w:tcBorders>
            <w:shd w:val="clear" w:color="auto" w:fill="D9D9D9" w:themeFill="background1" w:themeFillShade="D9"/>
          </w:tcPr>
          <w:p w14:paraId="26F8D661" w14:textId="77777777" w:rsidR="00BE59DD" w:rsidRPr="004B1EC7" w:rsidRDefault="00BE59DD" w:rsidP="004B1EC7">
            <w:pPr>
              <w:pStyle w:val="Titel"/>
              <w:rPr>
                <w:rFonts w:cstheme="minorHAnsi"/>
                <w:sz w:val="24"/>
                <w:szCs w:val="24"/>
              </w:rPr>
            </w:pPr>
          </w:p>
          <w:p w14:paraId="33451AC9" w14:textId="77777777" w:rsidR="00BE59DD" w:rsidRPr="004B1EC7" w:rsidRDefault="00BE59DD" w:rsidP="004B1EC7">
            <w:pPr>
              <w:pStyle w:val="Titel"/>
              <w:rPr>
                <w:rFonts w:cstheme="minorHAnsi"/>
                <w:szCs w:val="28"/>
              </w:rPr>
            </w:pPr>
            <w:r w:rsidRPr="004B1EC7">
              <w:rPr>
                <w:rFonts w:cstheme="minorHAnsi"/>
                <w:szCs w:val="28"/>
              </w:rPr>
              <w:t>Verlaufsplanung</w:t>
            </w:r>
          </w:p>
        </w:tc>
      </w:tr>
      <w:tr w:rsidR="00BE59DD" w:rsidRPr="004B1EC7" w14:paraId="76D03008" w14:textId="77777777" w:rsidTr="004B1EC7">
        <w:tc>
          <w:tcPr>
            <w:tcW w:w="5000" w:type="pct"/>
            <w:gridSpan w:val="8"/>
            <w:tcBorders>
              <w:top w:val="nil"/>
              <w:left w:val="nil"/>
              <w:bottom w:val="single" w:sz="4" w:space="0" w:color="auto"/>
              <w:right w:val="nil"/>
            </w:tcBorders>
          </w:tcPr>
          <w:p w14:paraId="03588AC4" w14:textId="77777777" w:rsidR="00BE59DD" w:rsidRPr="004B1EC7" w:rsidRDefault="00BE59DD" w:rsidP="004B1EC7">
            <w:pPr>
              <w:jc w:val="center"/>
              <w:rPr>
                <w:rFonts w:asciiTheme="minorHAnsi" w:hAnsiTheme="minorHAnsi" w:cstheme="minorHAnsi"/>
              </w:rPr>
            </w:pPr>
            <w:r w:rsidRPr="004B1EC7">
              <w:rPr>
                <w:rFonts w:asciiTheme="minorHAnsi" w:hAnsiTheme="minorHAnsi" w:cstheme="minorHAnsi"/>
              </w:rPr>
              <w:t>Methodisch-didaktische Hinweise</w:t>
            </w:r>
          </w:p>
        </w:tc>
      </w:tr>
      <w:tr w:rsidR="00BE59DD" w:rsidRPr="004B1EC7" w14:paraId="25CDD82A" w14:textId="77777777" w:rsidTr="00CF4888">
        <w:trPr>
          <w:trHeight w:val="210"/>
        </w:trPr>
        <w:tc>
          <w:tcPr>
            <w:tcW w:w="261" w:type="pct"/>
            <w:vMerge w:val="restart"/>
            <w:tcBorders>
              <w:top w:val="single" w:sz="4" w:space="0" w:color="auto"/>
              <w:left w:val="single" w:sz="4" w:space="0" w:color="auto"/>
              <w:right w:val="single" w:sz="4" w:space="0" w:color="auto"/>
            </w:tcBorders>
            <w:vAlign w:val="center"/>
          </w:tcPr>
          <w:p w14:paraId="2BCF90E7" w14:textId="77777777" w:rsidR="00BE59DD" w:rsidRPr="004B1EC7" w:rsidRDefault="00BE59DD" w:rsidP="004B1EC7">
            <w:pPr>
              <w:pStyle w:val="TabellenkopfLS"/>
              <w:rPr>
                <w:rFonts w:cstheme="minorHAnsi"/>
                <w:szCs w:val="24"/>
              </w:rPr>
            </w:pPr>
            <w:r w:rsidRPr="004B1EC7">
              <w:rPr>
                <w:rFonts w:cstheme="minorHAnsi"/>
                <w:szCs w:val="24"/>
              </w:rPr>
              <w:t>Dauer</w:t>
            </w:r>
          </w:p>
        </w:tc>
        <w:tc>
          <w:tcPr>
            <w:tcW w:w="249" w:type="pct"/>
            <w:vMerge w:val="restart"/>
            <w:tcBorders>
              <w:top w:val="single" w:sz="4" w:space="0" w:color="auto"/>
              <w:left w:val="single" w:sz="4" w:space="0" w:color="auto"/>
              <w:right w:val="single" w:sz="4" w:space="0" w:color="auto"/>
            </w:tcBorders>
            <w:vAlign w:val="center"/>
          </w:tcPr>
          <w:p w14:paraId="54F6BA45" w14:textId="77777777" w:rsidR="00BE59DD" w:rsidRPr="004B1EC7" w:rsidRDefault="00BE59DD" w:rsidP="004B1EC7">
            <w:pPr>
              <w:pStyle w:val="TabellenkopfLS"/>
              <w:rPr>
                <w:rFonts w:cstheme="minorHAnsi"/>
                <w:szCs w:val="24"/>
              </w:rPr>
            </w:pPr>
            <w:r w:rsidRPr="004B1EC7">
              <w:rPr>
                <w:rFonts w:cstheme="minorHAnsi"/>
                <w:szCs w:val="24"/>
              </w:rPr>
              <w:t>Phase</w:t>
            </w:r>
          </w:p>
        </w:tc>
        <w:tc>
          <w:tcPr>
            <w:tcW w:w="979" w:type="pct"/>
            <w:tcBorders>
              <w:top w:val="single" w:sz="4" w:space="0" w:color="auto"/>
              <w:left w:val="single" w:sz="4" w:space="0" w:color="auto"/>
              <w:bottom w:val="nil"/>
              <w:right w:val="single" w:sz="4" w:space="0" w:color="auto"/>
            </w:tcBorders>
            <w:vAlign w:val="center"/>
          </w:tcPr>
          <w:p w14:paraId="1854C66E" w14:textId="77777777" w:rsidR="00BE59DD" w:rsidRPr="004B1EC7" w:rsidRDefault="00BE59DD" w:rsidP="004B1EC7">
            <w:pPr>
              <w:pStyle w:val="TabellenkopfLS"/>
              <w:rPr>
                <w:rFonts w:cstheme="minorHAnsi"/>
                <w:szCs w:val="24"/>
              </w:rPr>
            </w:pPr>
            <w:r w:rsidRPr="004B1EC7">
              <w:rPr>
                <w:rFonts w:cstheme="minorHAnsi"/>
                <w:szCs w:val="24"/>
              </w:rPr>
              <w:t>Was wird gelernt?</w:t>
            </w:r>
          </w:p>
        </w:tc>
        <w:tc>
          <w:tcPr>
            <w:tcW w:w="2063" w:type="pct"/>
            <w:gridSpan w:val="2"/>
            <w:tcBorders>
              <w:top w:val="single" w:sz="4" w:space="0" w:color="auto"/>
              <w:left w:val="single" w:sz="4" w:space="0" w:color="auto"/>
              <w:bottom w:val="nil"/>
              <w:right w:val="single" w:sz="4" w:space="0" w:color="auto"/>
            </w:tcBorders>
            <w:vAlign w:val="center"/>
          </w:tcPr>
          <w:p w14:paraId="074D29E1" w14:textId="77777777" w:rsidR="00BE59DD" w:rsidRPr="004B1EC7" w:rsidRDefault="00BE59DD" w:rsidP="004B1EC7">
            <w:pPr>
              <w:pStyle w:val="TabellenkopfLS"/>
              <w:rPr>
                <w:rFonts w:cstheme="minorHAnsi"/>
                <w:szCs w:val="24"/>
              </w:rPr>
            </w:pPr>
            <w:r w:rsidRPr="004B1EC7">
              <w:rPr>
                <w:rFonts w:cstheme="minorHAnsi"/>
                <w:szCs w:val="24"/>
              </w:rPr>
              <w:t>Wie wird gelernt?</w:t>
            </w:r>
          </w:p>
        </w:tc>
        <w:tc>
          <w:tcPr>
            <w:tcW w:w="449" w:type="pct"/>
            <w:vMerge w:val="restart"/>
            <w:tcBorders>
              <w:top w:val="single" w:sz="4" w:space="0" w:color="auto"/>
              <w:left w:val="single" w:sz="4" w:space="0" w:color="auto"/>
              <w:right w:val="single" w:sz="4" w:space="0" w:color="auto"/>
            </w:tcBorders>
            <w:vAlign w:val="center"/>
          </w:tcPr>
          <w:p w14:paraId="364C4DE4" w14:textId="77777777" w:rsidR="00BE59DD" w:rsidRPr="004B1EC7" w:rsidRDefault="00BE59DD" w:rsidP="004B1EC7">
            <w:pPr>
              <w:pStyle w:val="TabellenkopfLS"/>
              <w:rPr>
                <w:rFonts w:cstheme="minorHAnsi"/>
                <w:szCs w:val="24"/>
              </w:rPr>
            </w:pPr>
            <w:r w:rsidRPr="004B1EC7">
              <w:rPr>
                <w:rFonts w:cstheme="minorHAnsi"/>
                <w:szCs w:val="24"/>
              </w:rPr>
              <w:t>Medien</w:t>
            </w:r>
          </w:p>
        </w:tc>
        <w:tc>
          <w:tcPr>
            <w:tcW w:w="337" w:type="pct"/>
            <w:vMerge w:val="restart"/>
            <w:tcBorders>
              <w:top w:val="single" w:sz="4" w:space="0" w:color="auto"/>
              <w:left w:val="single" w:sz="4" w:space="0" w:color="auto"/>
              <w:right w:val="single" w:sz="4" w:space="0" w:color="auto"/>
            </w:tcBorders>
            <w:vAlign w:val="center"/>
          </w:tcPr>
          <w:p w14:paraId="285503AA" w14:textId="77777777" w:rsidR="00BE59DD" w:rsidRPr="004B1EC7" w:rsidRDefault="00BE59DD" w:rsidP="004B1EC7">
            <w:pPr>
              <w:pStyle w:val="TabellenkopfLS"/>
              <w:rPr>
                <w:rFonts w:cstheme="minorHAnsi"/>
                <w:szCs w:val="24"/>
              </w:rPr>
            </w:pPr>
            <w:r w:rsidRPr="004B1EC7">
              <w:rPr>
                <w:rFonts w:cstheme="minorHAnsi"/>
                <w:szCs w:val="24"/>
              </w:rPr>
              <w:t>Material</w:t>
            </w:r>
          </w:p>
        </w:tc>
        <w:tc>
          <w:tcPr>
            <w:tcW w:w="663" w:type="pct"/>
            <w:vMerge w:val="restart"/>
            <w:tcBorders>
              <w:top w:val="single" w:sz="4" w:space="0" w:color="auto"/>
              <w:left w:val="single" w:sz="4" w:space="0" w:color="auto"/>
              <w:right w:val="single" w:sz="4" w:space="0" w:color="auto"/>
            </w:tcBorders>
            <w:vAlign w:val="center"/>
          </w:tcPr>
          <w:p w14:paraId="607A5072" w14:textId="77777777" w:rsidR="00BE59DD" w:rsidRPr="004B1EC7" w:rsidRDefault="00BE59DD" w:rsidP="004B1EC7">
            <w:pPr>
              <w:pStyle w:val="TabellenkopfLS"/>
              <w:rPr>
                <w:rFonts w:cstheme="minorHAnsi"/>
                <w:szCs w:val="24"/>
              </w:rPr>
            </w:pPr>
            <w:r w:rsidRPr="004B1EC7">
              <w:rPr>
                <w:rFonts w:cstheme="minorHAnsi"/>
                <w:szCs w:val="24"/>
              </w:rPr>
              <w:t xml:space="preserve">Kooperation, Hinweise, </w:t>
            </w:r>
          </w:p>
          <w:p w14:paraId="4F6D0E63" w14:textId="77777777" w:rsidR="00BE59DD" w:rsidRPr="004B1EC7" w:rsidRDefault="00BE59DD" w:rsidP="004B1EC7">
            <w:pPr>
              <w:pStyle w:val="TabellenkopfLS"/>
              <w:rPr>
                <w:rFonts w:cstheme="minorHAnsi"/>
                <w:szCs w:val="24"/>
              </w:rPr>
            </w:pPr>
            <w:r w:rsidRPr="004B1EC7">
              <w:rPr>
                <w:rFonts w:cstheme="minorHAnsi"/>
                <w:szCs w:val="24"/>
              </w:rPr>
              <w:t>Erläuterungen</w:t>
            </w:r>
          </w:p>
        </w:tc>
      </w:tr>
      <w:tr w:rsidR="00BE59DD" w:rsidRPr="004B1EC7" w14:paraId="5ABEEABC" w14:textId="77777777" w:rsidTr="00CF4888">
        <w:trPr>
          <w:trHeight w:val="210"/>
        </w:trPr>
        <w:tc>
          <w:tcPr>
            <w:tcW w:w="261" w:type="pct"/>
            <w:vMerge/>
            <w:tcBorders>
              <w:left w:val="single" w:sz="4" w:space="0" w:color="auto"/>
              <w:bottom w:val="single" w:sz="4" w:space="0" w:color="auto"/>
              <w:right w:val="single" w:sz="4" w:space="0" w:color="auto"/>
            </w:tcBorders>
            <w:vAlign w:val="center"/>
          </w:tcPr>
          <w:p w14:paraId="64EA81D2" w14:textId="77777777" w:rsidR="00BE59DD" w:rsidRPr="004B1EC7" w:rsidRDefault="00BE59DD" w:rsidP="004B1EC7">
            <w:pPr>
              <w:pStyle w:val="Textkrper"/>
              <w:rPr>
                <w:rFonts w:cstheme="minorHAnsi"/>
                <w:szCs w:val="24"/>
              </w:rPr>
            </w:pPr>
          </w:p>
        </w:tc>
        <w:tc>
          <w:tcPr>
            <w:tcW w:w="249" w:type="pct"/>
            <w:vMerge/>
            <w:tcBorders>
              <w:left w:val="single" w:sz="4" w:space="0" w:color="auto"/>
              <w:bottom w:val="single" w:sz="4" w:space="0" w:color="auto"/>
              <w:right w:val="single" w:sz="4" w:space="0" w:color="auto"/>
            </w:tcBorders>
            <w:vAlign w:val="center"/>
          </w:tcPr>
          <w:p w14:paraId="138348D5" w14:textId="77777777" w:rsidR="00BE59DD" w:rsidRPr="004B1EC7" w:rsidRDefault="00BE59DD" w:rsidP="004B1EC7">
            <w:pPr>
              <w:pStyle w:val="Textkrper"/>
              <w:rPr>
                <w:rFonts w:cstheme="minorHAnsi"/>
                <w:szCs w:val="24"/>
              </w:rPr>
            </w:pPr>
          </w:p>
        </w:tc>
        <w:tc>
          <w:tcPr>
            <w:tcW w:w="979" w:type="pct"/>
            <w:tcBorders>
              <w:top w:val="nil"/>
              <w:left w:val="single" w:sz="4" w:space="0" w:color="auto"/>
              <w:bottom w:val="single" w:sz="4" w:space="0" w:color="auto"/>
              <w:right w:val="single" w:sz="4" w:space="0" w:color="auto"/>
            </w:tcBorders>
            <w:vAlign w:val="center"/>
          </w:tcPr>
          <w:p w14:paraId="2E8DCA4E" w14:textId="77777777" w:rsidR="00BE59DD" w:rsidRPr="004B1EC7" w:rsidRDefault="00BE59DD" w:rsidP="004B1EC7">
            <w:pPr>
              <w:pStyle w:val="Textkrper"/>
              <w:rPr>
                <w:rFonts w:cstheme="minorHAnsi"/>
                <w:szCs w:val="24"/>
              </w:rPr>
            </w:pPr>
            <w:r w:rsidRPr="004B1EC7">
              <w:rPr>
                <w:rFonts w:cstheme="minorHAnsi"/>
                <w:szCs w:val="24"/>
              </w:rPr>
              <w:t>Angestrebte Kompetenzen</w:t>
            </w:r>
          </w:p>
        </w:tc>
        <w:tc>
          <w:tcPr>
            <w:tcW w:w="1064" w:type="pct"/>
            <w:tcBorders>
              <w:top w:val="nil"/>
              <w:left w:val="single" w:sz="4" w:space="0" w:color="auto"/>
              <w:bottom w:val="single" w:sz="4" w:space="0" w:color="auto"/>
              <w:right w:val="nil"/>
            </w:tcBorders>
            <w:vAlign w:val="center"/>
          </w:tcPr>
          <w:p w14:paraId="1096CB49" w14:textId="77777777" w:rsidR="00BE59DD" w:rsidRPr="004B1EC7" w:rsidRDefault="00BE59DD" w:rsidP="004B1EC7">
            <w:pPr>
              <w:pStyle w:val="Textkrper"/>
              <w:rPr>
                <w:rFonts w:cstheme="minorHAnsi"/>
                <w:szCs w:val="24"/>
              </w:rPr>
            </w:pPr>
            <w:r w:rsidRPr="004B1EC7">
              <w:rPr>
                <w:rFonts w:cstheme="minorHAnsi"/>
                <w:szCs w:val="24"/>
              </w:rPr>
              <w:t>Handeln der Lehrkraft</w:t>
            </w:r>
          </w:p>
        </w:tc>
        <w:tc>
          <w:tcPr>
            <w:tcW w:w="999" w:type="pct"/>
            <w:tcBorders>
              <w:top w:val="nil"/>
              <w:left w:val="nil"/>
              <w:bottom w:val="single" w:sz="4" w:space="0" w:color="auto"/>
              <w:right w:val="single" w:sz="4" w:space="0" w:color="auto"/>
            </w:tcBorders>
            <w:vAlign w:val="center"/>
          </w:tcPr>
          <w:p w14:paraId="040164CC" w14:textId="77777777" w:rsidR="00BE59DD" w:rsidRPr="004B1EC7" w:rsidRDefault="00BE59DD" w:rsidP="004B1EC7">
            <w:pPr>
              <w:pStyle w:val="Textkrper"/>
              <w:rPr>
                <w:rFonts w:cstheme="minorHAnsi"/>
                <w:szCs w:val="24"/>
              </w:rPr>
            </w:pPr>
            <w:r w:rsidRPr="004B1EC7">
              <w:rPr>
                <w:rFonts w:cstheme="minorHAnsi"/>
                <w:szCs w:val="24"/>
              </w:rPr>
              <w:t>Handeln der Lernenden</w:t>
            </w:r>
          </w:p>
        </w:tc>
        <w:tc>
          <w:tcPr>
            <w:tcW w:w="449" w:type="pct"/>
            <w:vMerge/>
            <w:tcBorders>
              <w:left w:val="single" w:sz="4" w:space="0" w:color="auto"/>
              <w:bottom w:val="single" w:sz="4" w:space="0" w:color="auto"/>
              <w:right w:val="single" w:sz="4" w:space="0" w:color="auto"/>
            </w:tcBorders>
            <w:vAlign w:val="center"/>
          </w:tcPr>
          <w:p w14:paraId="44849F34" w14:textId="77777777" w:rsidR="00BE59DD" w:rsidRPr="004B1EC7" w:rsidRDefault="00BE59DD" w:rsidP="004B1EC7">
            <w:pPr>
              <w:pStyle w:val="Textkrper"/>
              <w:rPr>
                <w:rFonts w:cstheme="minorHAnsi"/>
                <w:szCs w:val="24"/>
              </w:rPr>
            </w:pPr>
          </w:p>
        </w:tc>
        <w:tc>
          <w:tcPr>
            <w:tcW w:w="337" w:type="pct"/>
            <w:vMerge/>
            <w:tcBorders>
              <w:left w:val="single" w:sz="4" w:space="0" w:color="auto"/>
              <w:bottom w:val="single" w:sz="4" w:space="0" w:color="auto"/>
              <w:right w:val="single" w:sz="4" w:space="0" w:color="auto"/>
            </w:tcBorders>
            <w:vAlign w:val="center"/>
          </w:tcPr>
          <w:p w14:paraId="2EDC7777" w14:textId="77777777" w:rsidR="00BE59DD" w:rsidRPr="004B1EC7" w:rsidRDefault="00BE59DD" w:rsidP="004B1EC7">
            <w:pPr>
              <w:pStyle w:val="Textkrper"/>
              <w:rPr>
                <w:rFonts w:cstheme="minorHAnsi"/>
                <w:szCs w:val="24"/>
              </w:rPr>
            </w:pPr>
          </w:p>
        </w:tc>
        <w:tc>
          <w:tcPr>
            <w:tcW w:w="663" w:type="pct"/>
            <w:vMerge/>
            <w:tcBorders>
              <w:left w:val="single" w:sz="4" w:space="0" w:color="auto"/>
              <w:bottom w:val="single" w:sz="4" w:space="0" w:color="auto"/>
              <w:right w:val="single" w:sz="4" w:space="0" w:color="auto"/>
            </w:tcBorders>
            <w:vAlign w:val="center"/>
          </w:tcPr>
          <w:p w14:paraId="5ADFE772" w14:textId="77777777" w:rsidR="00BE59DD" w:rsidRPr="004B1EC7" w:rsidRDefault="00BE59DD" w:rsidP="004B1EC7">
            <w:pPr>
              <w:pStyle w:val="Textkrper"/>
              <w:rPr>
                <w:rFonts w:cstheme="minorHAnsi"/>
                <w:szCs w:val="24"/>
              </w:rPr>
            </w:pPr>
          </w:p>
        </w:tc>
      </w:tr>
      <w:tr w:rsidR="00BE59DD" w:rsidRPr="004B1EC7" w14:paraId="0F682A73" w14:textId="77777777" w:rsidTr="004B1EC7">
        <w:trPr>
          <w:trHeight w:val="210"/>
        </w:trPr>
        <w:tc>
          <w:tcPr>
            <w:tcW w:w="5000" w:type="pct"/>
            <w:gridSpan w:val="8"/>
            <w:tcBorders>
              <w:left w:val="single" w:sz="4" w:space="0" w:color="auto"/>
              <w:bottom w:val="single" w:sz="4" w:space="0" w:color="auto"/>
              <w:right w:val="single" w:sz="4" w:space="0" w:color="auto"/>
            </w:tcBorders>
            <w:vAlign w:val="center"/>
          </w:tcPr>
          <w:p w14:paraId="694024D5" w14:textId="77777777" w:rsidR="00BE59DD" w:rsidRPr="004B1EC7" w:rsidRDefault="00BE59DD" w:rsidP="004B1EC7">
            <w:pPr>
              <w:pStyle w:val="Textkrper"/>
              <w:rPr>
                <w:rFonts w:cstheme="minorHAnsi"/>
                <w:szCs w:val="24"/>
              </w:rPr>
            </w:pPr>
            <w:r w:rsidRPr="004B1EC7">
              <w:rPr>
                <w:rFonts w:cstheme="minorHAnsi"/>
                <w:szCs w:val="24"/>
              </w:rPr>
              <w:t xml:space="preserve">Vorstruktur:  </w:t>
            </w:r>
          </w:p>
          <w:p w14:paraId="5CD1E6DA" w14:textId="77777777" w:rsidR="00BE59DD" w:rsidRPr="004B1EC7" w:rsidRDefault="00BE59DD" w:rsidP="00BE59DD">
            <w:pPr>
              <w:pStyle w:val="Textkrper"/>
              <w:numPr>
                <w:ilvl w:val="0"/>
                <w:numId w:val="29"/>
              </w:numPr>
              <w:rPr>
                <w:rFonts w:cstheme="minorHAnsi"/>
                <w:szCs w:val="24"/>
              </w:rPr>
            </w:pPr>
            <w:r w:rsidRPr="004B1EC7">
              <w:rPr>
                <w:rFonts w:cstheme="minorHAnsi"/>
                <w:szCs w:val="24"/>
              </w:rPr>
              <w:t>Alle für diese UE notwendigen Vorkenntnisse wurden über das 1. Lehrjahr verteilt in den Lernfeldern 1 – 4 in den Fächern BFK und BFK-W vermittelt</w:t>
            </w:r>
          </w:p>
          <w:p w14:paraId="7B92337A" w14:textId="77777777" w:rsidR="00BE59DD" w:rsidRPr="004B1EC7" w:rsidRDefault="00BE59DD" w:rsidP="00BE59DD">
            <w:pPr>
              <w:pStyle w:val="Textkrper"/>
              <w:numPr>
                <w:ilvl w:val="0"/>
                <w:numId w:val="29"/>
              </w:numPr>
              <w:rPr>
                <w:rFonts w:cstheme="minorHAnsi"/>
                <w:szCs w:val="24"/>
              </w:rPr>
            </w:pPr>
            <w:r w:rsidRPr="004B1EC7">
              <w:rPr>
                <w:rFonts w:cstheme="minorHAnsi"/>
                <w:szCs w:val="24"/>
              </w:rPr>
              <w:t>Eine didaktische Reduktion ist aufgrund der Komplettwiederholung der gesamten 4 Lernfelder nicht möglich.</w:t>
            </w:r>
          </w:p>
          <w:p w14:paraId="32CDB9F2" w14:textId="77777777" w:rsidR="00BE59DD" w:rsidRPr="004B1EC7" w:rsidRDefault="00BE59DD" w:rsidP="00BE59DD">
            <w:pPr>
              <w:pStyle w:val="Textkrper"/>
              <w:numPr>
                <w:ilvl w:val="0"/>
                <w:numId w:val="29"/>
              </w:numPr>
              <w:rPr>
                <w:rFonts w:cstheme="minorHAnsi"/>
                <w:szCs w:val="24"/>
              </w:rPr>
            </w:pPr>
            <w:r w:rsidRPr="004B1EC7">
              <w:rPr>
                <w:rFonts w:cstheme="minorHAnsi"/>
                <w:szCs w:val="24"/>
              </w:rPr>
              <w:t>Aufgrund der Vielseitigkeit der Aufgaben und der unterschiedlichen Bearbeitungsfolgen der Gruppen ist eine genaue Zeitangabe nicht möglich.</w:t>
            </w:r>
          </w:p>
          <w:p w14:paraId="19633EAD" w14:textId="77777777" w:rsidR="00BE59DD" w:rsidRPr="004B1EC7" w:rsidRDefault="00BE59DD" w:rsidP="004B1EC7">
            <w:pPr>
              <w:pStyle w:val="Textkrper-Erstzeileneinzug"/>
              <w:ind w:left="720" w:firstLine="0"/>
              <w:rPr>
                <w:rFonts w:cstheme="minorHAnsi"/>
              </w:rPr>
            </w:pPr>
          </w:p>
        </w:tc>
      </w:tr>
      <w:tr w:rsidR="00BE59DD" w:rsidRPr="004B1EC7" w14:paraId="240EE418" w14:textId="77777777" w:rsidTr="00CF4888">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tcPr>
          <w:p w14:paraId="2A3128B7" w14:textId="77777777" w:rsidR="00BE59DD" w:rsidRPr="004B1EC7" w:rsidRDefault="00BE59DD" w:rsidP="004B1EC7">
            <w:pPr>
              <w:pStyle w:val="Textkrper"/>
              <w:jc w:val="left"/>
              <w:rPr>
                <w:rFonts w:cstheme="minorHAnsi"/>
                <w:szCs w:val="24"/>
              </w:rPr>
            </w:pPr>
            <w:r w:rsidRPr="004B1EC7">
              <w:rPr>
                <w:rFonts w:cstheme="minorHAnsi"/>
                <w:szCs w:val="24"/>
              </w:rPr>
              <w:t>5</w:t>
            </w:r>
          </w:p>
        </w:tc>
        <w:tc>
          <w:tcPr>
            <w:tcW w:w="249" w:type="pct"/>
            <w:tcBorders>
              <w:top w:val="single" w:sz="4" w:space="0" w:color="auto"/>
              <w:left w:val="single" w:sz="4" w:space="0" w:color="auto"/>
              <w:bottom w:val="single" w:sz="4" w:space="0" w:color="auto"/>
              <w:right w:val="single" w:sz="4" w:space="0" w:color="auto"/>
            </w:tcBorders>
            <w:shd w:val="clear" w:color="auto" w:fill="FFFFFF"/>
          </w:tcPr>
          <w:p w14:paraId="3AF3AB07" w14:textId="77777777" w:rsidR="00BE59DD" w:rsidRPr="004B1EC7" w:rsidRDefault="00BE59DD" w:rsidP="004B1EC7">
            <w:pPr>
              <w:pStyle w:val="Textkrper"/>
              <w:jc w:val="left"/>
              <w:rPr>
                <w:rFonts w:cstheme="minorHAnsi"/>
                <w:szCs w:val="24"/>
              </w:rPr>
            </w:pPr>
            <w:r w:rsidRPr="004B1EC7">
              <w:rPr>
                <w:rFonts w:cstheme="minorHAnsi"/>
                <w:szCs w:val="24"/>
              </w:rPr>
              <w:t>E</w:t>
            </w:r>
            <w:r w:rsidR="00516225">
              <w:rPr>
                <w:rFonts w:cstheme="minorHAnsi"/>
                <w:szCs w:val="24"/>
              </w:rPr>
              <w:t>, AA</w:t>
            </w:r>
          </w:p>
        </w:tc>
        <w:tc>
          <w:tcPr>
            <w:tcW w:w="979" w:type="pct"/>
            <w:tcBorders>
              <w:top w:val="single" w:sz="4" w:space="0" w:color="auto"/>
              <w:left w:val="single" w:sz="4" w:space="0" w:color="auto"/>
              <w:bottom w:val="single" w:sz="4" w:space="0" w:color="auto"/>
              <w:right w:val="single" w:sz="4" w:space="0" w:color="auto"/>
            </w:tcBorders>
          </w:tcPr>
          <w:p w14:paraId="30F50E60" w14:textId="77777777" w:rsidR="00BE59DD" w:rsidRPr="004B1EC7" w:rsidRDefault="00BE59DD" w:rsidP="004B1EC7">
            <w:pPr>
              <w:pStyle w:val="Textkrper"/>
              <w:jc w:val="left"/>
              <w:rPr>
                <w:rFonts w:cstheme="minorHAnsi"/>
                <w:szCs w:val="24"/>
              </w:rPr>
            </w:pPr>
          </w:p>
        </w:tc>
        <w:tc>
          <w:tcPr>
            <w:tcW w:w="1064" w:type="pct"/>
            <w:tcBorders>
              <w:top w:val="single" w:sz="4" w:space="0" w:color="auto"/>
              <w:left w:val="single" w:sz="4" w:space="0" w:color="auto"/>
              <w:bottom w:val="single" w:sz="4" w:space="0" w:color="auto"/>
              <w:right w:val="single" w:sz="4" w:space="0" w:color="auto"/>
            </w:tcBorders>
          </w:tcPr>
          <w:p w14:paraId="443542C1" w14:textId="77777777" w:rsidR="00BE59DD" w:rsidRPr="004B1EC7" w:rsidRDefault="00BE59DD" w:rsidP="004B1EC7">
            <w:pPr>
              <w:pStyle w:val="Textkrper"/>
              <w:jc w:val="left"/>
              <w:rPr>
                <w:rFonts w:cstheme="minorHAnsi"/>
                <w:szCs w:val="24"/>
              </w:rPr>
            </w:pPr>
            <w:r w:rsidRPr="004B1EC7">
              <w:rPr>
                <w:rFonts w:cstheme="minorHAnsi"/>
                <w:szCs w:val="24"/>
              </w:rPr>
              <w:t>Begrüßung;</w:t>
            </w:r>
          </w:p>
          <w:p w14:paraId="4A4EC3B3" w14:textId="77777777" w:rsidR="00BE59DD" w:rsidRPr="004B1EC7" w:rsidRDefault="00BE59DD" w:rsidP="004B1EC7">
            <w:pPr>
              <w:pStyle w:val="Textkrper"/>
              <w:jc w:val="left"/>
              <w:rPr>
                <w:rFonts w:cstheme="minorHAnsi"/>
                <w:szCs w:val="24"/>
              </w:rPr>
            </w:pPr>
            <w:r w:rsidRPr="004B1EC7">
              <w:rPr>
                <w:rFonts w:cstheme="minorHAnsi"/>
                <w:szCs w:val="24"/>
              </w:rPr>
              <w:t>Vorgabe der Lernsituation; Impulsgebung; Motivation durch Aufgabenstellung</w:t>
            </w:r>
          </w:p>
          <w:p w14:paraId="4AB67ED9" w14:textId="77777777" w:rsidR="00BE59DD" w:rsidRPr="004B1EC7" w:rsidRDefault="00BE59DD" w:rsidP="004B1EC7">
            <w:pPr>
              <w:pStyle w:val="Textkrper-Erstzeileneinzug"/>
              <w:jc w:val="left"/>
              <w:rPr>
                <w:rFonts w:cstheme="minorHAnsi"/>
              </w:rPr>
            </w:pPr>
          </w:p>
        </w:tc>
        <w:tc>
          <w:tcPr>
            <w:tcW w:w="999" w:type="pct"/>
            <w:tcBorders>
              <w:top w:val="single" w:sz="4" w:space="0" w:color="auto"/>
              <w:left w:val="single" w:sz="4" w:space="0" w:color="auto"/>
              <w:bottom w:val="single" w:sz="4" w:space="0" w:color="auto"/>
              <w:right w:val="single" w:sz="4" w:space="0" w:color="auto"/>
            </w:tcBorders>
          </w:tcPr>
          <w:p w14:paraId="562D15FC" w14:textId="77777777" w:rsidR="00BE59DD" w:rsidRPr="004B1EC7" w:rsidRDefault="00BE59DD" w:rsidP="004B1EC7">
            <w:pPr>
              <w:pStyle w:val="Textkrper"/>
              <w:jc w:val="left"/>
              <w:rPr>
                <w:rFonts w:cstheme="minorHAnsi"/>
                <w:szCs w:val="24"/>
              </w:rPr>
            </w:pPr>
          </w:p>
          <w:p w14:paraId="1AB14582" w14:textId="77777777" w:rsidR="00BE59DD" w:rsidRPr="004B1EC7" w:rsidRDefault="00BE59DD" w:rsidP="004B1EC7">
            <w:pPr>
              <w:pStyle w:val="Textkrper-Erstzeileneinzug"/>
              <w:ind w:firstLine="0"/>
              <w:rPr>
                <w:rFonts w:cstheme="minorHAnsi"/>
              </w:rPr>
            </w:pPr>
            <w:r w:rsidRPr="004B1EC7">
              <w:rPr>
                <w:rFonts w:cstheme="minorHAnsi"/>
              </w:rPr>
              <w:t>Gemeinsames Lesen der Aufgabe,</w:t>
            </w:r>
          </w:p>
          <w:p w14:paraId="1DC4415A" w14:textId="77777777" w:rsidR="00BE59DD" w:rsidRPr="004B1EC7" w:rsidRDefault="00BE59DD" w:rsidP="004B1EC7">
            <w:pPr>
              <w:pStyle w:val="Textkrper"/>
              <w:jc w:val="left"/>
              <w:rPr>
                <w:rFonts w:cstheme="minorHAnsi"/>
                <w:szCs w:val="24"/>
              </w:rPr>
            </w:pPr>
            <w:r w:rsidRPr="004B1EC7">
              <w:rPr>
                <w:rFonts w:cstheme="minorHAnsi"/>
                <w:szCs w:val="24"/>
              </w:rPr>
              <w:t>Erkennen der Problemstellung</w:t>
            </w:r>
          </w:p>
        </w:tc>
        <w:tc>
          <w:tcPr>
            <w:tcW w:w="449" w:type="pct"/>
            <w:tcBorders>
              <w:top w:val="single" w:sz="4" w:space="0" w:color="auto"/>
              <w:left w:val="single" w:sz="4" w:space="0" w:color="auto"/>
              <w:bottom w:val="single" w:sz="4" w:space="0" w:color="auto"/>
              <w:right w:val="single" w:sz="4" w:space="0" w:color="auto"/>
            </w:tcBorders>
          </w:tcPr>
          <w:p w14:paraId="0D0BEB39" w14:textId="77777777" w:rsidR="00BE59DD" w:rsidRPr="004B1EC7" w:rsidRDefault="00BE59DD" w:rsidP="004B1EC7">
            <w:pPr>
              <w:pStyle w:val="Textkrper"/>
              <w:jc w:val="left"/>
              <w:rPr>
                <w:rFonts w:cstheme="minorHAnsi"/>
                <w:szCs w:val="24"/>
              </w:rPr>
            </w:pPr>
            <w:r w:rsidRPr="004B1EC7">
              <w:rPr>
                <w:rFonts w:cstheme="minorHAnsi"/>
                <w:szCs w:val="24"/>
              </w:rPr>
              <w:t>TT</w:t>
            </w:r>
          </w:p>
        </w:tc>
        <w:tc>
          <w:tcPr>
            <w:tcW w:w="337" w:type="pct"/>
            <w:tcBorders>
              <w:top w:val="single" w:sz="4" w:space="0" w:color="auto"/>
              <w:left w:val="single" w:sz="4" w:space="0" w:color="auto"/>
              <w:bottom w:val="single" w:sz="4" w:space="0" w:color="auto"/>
              <w:right w:val="single" w:sz="4" w:space="0" w:color="auto"/>
            </w:tcBorders>
          </w:tcPr>
          <w:p w14:paraId="1D4B8ECD" w14:textId="77777777" w:rsidR="00BE59DD" w:rsidRDefault="00BE59DD" w:rsidP="004B1EC7">
            <w:pPr>
              <w:pStyle w:val="Textkrper"/>
              <w:jc w:val="left"/>
              <w:rPr>
                <w:rFonts w:cstheme="minorHAnsi"/>
                <w:szCs w:val="24"/>
              </w:rPr>
            </w:pPr>
            <w:r w:rsidRPr="004B1EC7">
              <w:rPr>
                <w:rFonts w:cstheme="minorHAnsi"/>
                <w:szCs w:val="24"/>
              </w:rPr>
              <w:t>AB1</w:t>
            </w:r>
          </w:p>
          <w:p w14:paraId="76B1FE93" w14:textId="77777777" w:rsidR="00AA2EAE" w:rsidRPr="00AA2EAE" w:rsidRDefault="00AA2EAE" w:rsidP="00AA2EAE">
            <w:pPr>
              <w:pStyle w:val="Textkrper-Erstzeileneinzug"/>
              <w:ind w:firstLine="0"/>
            </w:pPr>
            <w:r>
              <w:t>AB2</w:t>
            </w:r>
          </w:p>
        </w:tc>
        <w:tc>
          <w:tcPr>
            <w:tcW w:w="663" w:type="pct"/>
            <w:tcBorders>
              <w:top w:val="single" w:sz="4" w:space="0" w:color="auto"/>
              <w:left w:val="single" w:sz="4" w:space="0" w:color="auto"/>
              <w:bottom w:val="single" w:sz="4" w:space="0" w:color="auto"/>
              <w:right w:val="single" w:sz="4" w:space="0" w:color="auto"/>
            </w:tcBorders>
          </w:tcPr>
          <w:p w14:paraId="25803EC5" w14:textId="77777777" w:rsidR="00BE59DD" w:rsidRPr="004B1EC7" w:rsidRDefault="00BE59DD" w:rsidP="004B1EC7">
            <w:pPr>
              <w:pStyle w:val="Textkrper"/>
              <w:jc w:val="left"/>
              <w:rPr>
                <w:rFonts w:cstheme="minorHAnsi"/>
                <w:szCs w:val="24"/>
              </w:rPr>
            </w:pPr>
          </w:p>
          <w:p w14:paraId="43F4DEA9" w14:textId="77777777" w:rsidR="00BE59DD" w:rsidRPr="004B1EC7" w:rsidRDefault="00BE59DD" w:rsidP="004B1EC7">
            <w:pPr>
              <w:pStyle w:val="Textkrper"/>
              <w:jc w:val="left"/>
              <w:rPr>
                <w:rFonts w:cstheme="minorHAnsi"/>
                <w:szCs w:val="24"/>
              </w:rPr>
            </w:pPr>
            <w:r w:rsidRPr="004B1EC7">
              <w:rPr>
                <w:rFonts w:cstheme="minorHAnsi"/>
                <w:szCs w:val="24"/>
              </w:rPr>
              <w:t>Einleitung zum allgemeinen Vorgehen</w:t>
            </w:r>
          </w:p>
        </w:tc>
      </w:tr>
      <w:tr w:rsidR="00BE59DD" w:rsidRPr="004B1EC7" w14:paraId="5703A463" w14:textId="77777777" w:rsidTr="00CF4888">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tcPr>
          <w:p w14:paraId="6A51395E" w14:textId="77777777" w:rsidR="00BE59DD" w:rsidRPr="004B1EC7" w:rsidRDefault="00BE59DD" w:rsidP="004B1EC7">
            <w:pPr>
              <w:pStyle w:val="Textkrper"/>
              <w:jc w:val="left"/>
              <w:rPr>
                <w:rFonts w:cstheme="minorHAnsi"/>
                <w:szCs w:val="24"/>
              </w:rPr>
            </w:pPr>
            <w:proofErr w:type="spellStart"/>
            <w:r w:rsidRPr="004B1EC7">
              <w:rPr>
                <w:rFonts w:cstheme="minorHAnsi"/>
                <w:szCs w:val="24"/>
              </w:rPr>
              <w:t>k.A</w:t>
            </w:r>
            <w:proofErr w:type="spellEnd"/>
            <w:r w:rsidRPr="004B1EC7">
              <w:rPr>
                <w:rFonts w:cstheme="minorHAnsi"/>
                <w:szCs w:val="24"/>
              </w:rPr>
              <w:t>.</w:t>
            </w:r>
          </w:p>
        </w:tc>
        <w:tc>
          <w:tcPr>
            <w:tcW w:w="249" w:type="pct"/>
            <w:tcBorders>
              <w:top w:val="single" w:sz="4" w:space="0" w:color="auto"/>
              <w:left w:val="single" w:sz="4" w:space="0" w:color="auto"/>
              <w:bottom w:val="single" w:sz="4" w:space="0" w:color="auto"/>
              <w:right w:val="single" w:sz="4" w:space="0" w:color="auto"/>
            </w:tcBorders>
            <w:shd w:val="clear" w:color="auto" w:fill="FFFFFF"/>
          </w:tcPr>
          <w:p w14:paraId="4912C462" w14:textId="77777777" w:rsidR="00BE59DD" w:rsidRPr="004B1EC7" w:rsidRDefault="00BE59DD" w:rsidP="004B1EC7">
            <w:pPr>
              <w:pStyle w:val="Textkrper"/>
              <w:jc w:val="left"/>
              <w:rPr>
                <w:rFonts w:cstheme="minorHAnsi"/>
                <w:szCs w:val="24"/>
              </w:rPr>
            </w:pPr>
            <w:r w:rsidRPr="004B1EC7">
              <w:rPr>
                <w:rFonts w:cstheme="minorHAnsi"/>
                <w:szCs w:val="24"/>
              </w:rPr>
              <w:t xml:space="preserve">ERA, </w:t>
            </w:r>
            <w:r w:rsidR="00516225">
              <w:rPr>
                <w:rFonts w:cstheme="minorHAnsi"/>
                <w:szCs w:val="24"/>
              </w:rPr>
              <w:t>GA</w:t>
            </w:r>
          </w:p>
        </w:tc>
        <w:tc>
          <w:tcPr>
            <w:tcW w:w="979" w:type="pct"/>
            <w:tcBorders>
              <w:top w:val="single" w:sz="4" w:space="0" w:color="auto"/>
              <w:left w:val="single" w:sz="4" w:space="0" w:color="auto"/>
              <w:bottom w:val="single" w:sz="4" w:space="0" w:color="auto"/>
              <w:right w:val="single" w:sz="4" w:space="0" w:color="auto"/>
            </w:tcBorders>
          </w:tcPr>
          <w:p w14:paraId="7004B964" w14:textId="77777777" w:rsidR="00BE59DD" w:rsidRPr="004B1EC7" w:rsidRDefault="00444B05" w:rsidP="00444B05">
            <w:pPr>
              <w:pStyle w:val="Textkrper-Erstzeileneinzug"/>
              <w:ind w:firstLine="0"/>
              <w:rPr>
                <w:rFonts w:cstheme="minorHAnsi"/>
              </w:rPr>
            </w:pPr>
            <w:r>
              <w:rPr>
                <w:rFonts w:cstheme="minorHAnsi"/>
              </w:rPr>
              <w:t xml:space="preserve">Die </w:t>
            </w:r>
            <w:proofErr w:type="spellStart"/>
            <w:r>
              <w:rPr>
                <w:rFonts w:cstheme="minorHAnsi"/>
              </w:rPr>
              <w:t>SuS</w:t>
            </w:r>
            <w:proofErr w:type="spellEnd"/>
            <w:r>
              <w:rPr>
                <w:rFonts w:cstheme="minorHAnsi"/>
              </w:rPr>
              <w:t xml:space="preserve"> sind in der Lage, analoge und digitale Medien zur Recherche und Dokumentation einzusetzen und anzuwenden.</w:t>
            </w:r>
          </w:p>
        </w:tc>
        <w:tc>
          <w:tcPr>
            <w:tcW w:w="1064" w:type="pct"/>
            <w:tcBorders>
              <w:top w:val="single" w:sz="4" w:space="0" w:color="auto"/>
              <w:left w:val="single" w:sz="4" w:space="0" w:color="auto"/>
              <w:bottom w:val="single" w:sz="4" w:space="0" w:color="auto"/>
              <w:right w:val="single" w:sz="4" w:space="0" w:color="auto"/>
            </w:tcBorders>
          </w:tcPr>
          <w:p w14:paraId="004930B6" w14:textId="77777777" w:rsidR="00BE59DD" w:rsidRPr="004B1EC7" w:rsidRDefault="00BE59DD" w:rsidP="004B1EC7">
            <w:pPr>
              <w:pStyle w:val="Textkrper"/>
              <w:jc w:val="left"/>
              <w:rPr>
                <w:rFonts w:cstheme="minorHAnsi"/>
                <w:szCs w:val="24"/>
              </w:rPr>
            </w:pPr>
            <w:r w:rsidRPr="004B1EC7">
              <w:rPr>
                <w:rFonts w:cstheme="minorHAnsi"/>
                <w:szCs w:val="24"/>
              </w:rPr>
              <w:t>Beobachten und Beraten</w:t>
            </w:r>
          </w:p>
        </w:tc>
        <w:tc>
          <w:tcPr>
            <w:tcW w:w="999" w:type="pct"/>
            <w:tcBorders>
              <w:top w:val="single" w:sz="4" w:space="0" w:color="auto"/>
              <w:left w:val="single" w:sz="4" w:space="0" w:color="auto"/>
              <w:bottom w:val="single" w:sz="4" w:space="0" w:color="auto"/>
              <w:right w:val="single" w:sz="4" w:space="0" w:color="auto"/>
            </w:tcBorders>
          </w:tcPr>
          <w:p w14:paraId="12DE6181" w14:textId="77777777" w:rsidR="00BE59DD" w:rsidRPr="004B1EC7" w:rsidRDefault="00BE59DD" w:rsidP="004B1EC7">
            <w:pPr>
              <w:pStyle w:val="Textkrper"/>
              <w:jc w:val="left"/>
              <w:rPr>
                <w:rFonts w:cstheme="minorHAnsi"/>
                <w:szCs w:val="24"/>
              </w:rPr>
            </w:pPr>
            <w:r w:rsidRPr="004B1EC7">
              <w:rPr>
                <w:rFonts w:cstheme="minorHAnsi"/>
                <w:szCs w:val="24"/>
              </w:rPr>
              <w:t xml:space="preserve">Die </w:t>
            </w:r>
            <w:proofErr w:type="spellStart"/>
            <w:r w:rsidRPr="004B1EC7">
              <w:rPr>
                <w:rFonts w:cstheme="minorHAnsi"/>
                <w:szCs w:val="24"/>
              </w:rPr>
              <w:t>SuS</w:t>
            </w:r>
            <w:proofErr w:type="spellEnd"/>
            <w:r w:rsidRPr="004B1EC7">
              <w:rPr>
                <w:rFonts w:cstheme="minorHAnsi"/>
                <w:szCs w:val="24"/>
              </w:rPr>
              <w:t xml:space="preserve"> lernen durch selbstständiges, praxisorientiertes Handeln und Informationsbeschaffung per Tablet</w:t>
            </w:r>
          </w:p>
        </w:tc>
        <w:tc>
          <w:tcPr>
            <w:tcW w:w="449" w:type="pct"/>
            <w:tcBorders>
              <w:top w:val="single" w:sz="4" w:space="0" w:color="auto"/>
              <w:left w:val="single" w:sz="4" w:space="0" w:color="auto"/>
              <w:bottom w:val="single" w:sz="4" w:space="0" w:color="auto"/>
              <w:right w:val="single" w:sz="4" w:space="0" w:color="auto"/>
            </w:tcBorders>
          </w:tcPr>
          <w:p w14:paraId="784F4BDB" w14:textId="77777777" w:rsidR="00BE59DD" w:rsidRPr="004B1EC7" w:rsidRDefault="00BE59DD" w:rsidP="004B1EC7">
            <w:pPr>
              <w:pStyle w:val="Textkrper"/>
              <w:jc w:val="left"/>
              <w:rPr>
                <w:rFonts w:cstheme="minorHAnsi"/>
                <w:szCs w:val="24"/>
              </w:rPr>
            </w:pPr>
            <w:r w:rsidRPr="004B1EC7">
              <w:rPr>
                <w:rFonts w:cstheme="minorHAnsi"/>
                <w:szCs w:val="24"/>
              </w:rPr>
              <w:t>TT</w:t>
            </w:r>
          </w:p>
        </w:tc>
        <w:tc>
          <w:tcPr>
            <w:tcW w:w="337" w:type="pct"/>
            <w:tcBorders>
              <w:top w:val="single" w:sz="4" w:space="0" w:color="auto"/>
              <w:left w:val="single" w:sz="4" w:space="0" w:color="auto"/>
              <w:bottom w:val="single" w:sz="4" w:space="0" w:color="auto"/>
              <w:right w:val="single" w:sz="4" w:space="0" w:color="auto"/>
            </w:tcBorders>
          </w:tcPr>
          <w:p w14:paraId="151E0F65" w14:textId="77777777" w:rsidR="00BE59DD" w:rsidRDefault="00BE59DD" w:rsidP="004B1EC7">
            <w:pPr>
              <w:pStyle w:val="Textkrper"/>
              <w:jc w:val="left"/>
              <w:rPr>
                <w:rFonts w:cstheme="minorHAnsi"/>
                <w:szCs w:val="24"/>
              </w:rPr>
            </w:pPr>
            <w:r w:rsidRPr="004B1EC7">
              <w:rPr>
                <w:rFonts w:cstheme="minorHAnsi"/>
                <w:szCs w:val="24"/>
              </w:rPr>
              <w:t>AB</w:t>
            </w:r>
            <w:r w:rsidR="00CF4888">
              <w:rPr>
                <w:rFonts w:cstheme="minorHAnsi"/>
                <w:szCs w:val="24"/>
              </w:rPr>
              <w:t>2</w:t>
            </w:r>
          </w:p>
          <w:p w14:paraId="3D4164E4" w14:textId="77777777" w:rsidR="00CF4888" w:rsidRDefault="00CF4888" w:rsidP="00CF4888">
            <w:pPr>
              <w:pStyle w:val="Textkrper-Erstzeileneinzug"/>
              <w:ind w:firstLine="0"/>
            </w:pPr>
            <w:r>
              <w:t>AB3</w:t>
            </w:r>
          </w:p>
          <w:p w14:paraId="10C85872" w14:textId="77777777" w:rsidR="00CF4888" w:rsidRDefault="00CF4888" w:rsidP="00CF4888">
            <w:pPr>
              <w:pStyle w:val="Textkrper-Erstzeileneinzug"/>
              <w:ind w:firstLine="0"/>
            </w:pPr>
            <w:r>
              <w:t>AB4</w:t>
            </w:r>
          </w:p>
          <w:p w14:paraId="70F5CA2E" w14:textId="77777777" w:rsidR="00CF4888" w:rsidRDefault="00CF4888" w:rsidP="00CF4888">
            <w:pPr>
              <w:pStyle w:val="Textkrper-Erstzeileneinzug"/>
              <w:ind w:firstLine="0"/>
            </w:pPr>
            <w:r>
              <w:t>AB5</w:t>
            </w:r>
          </w:p>
          <w:p w14:paraId="205A2C77" w14:textId="77777777" w:rsidR="00CF4888" w:rsidRDefault="00CF4888" w:rsidP="00CF4888">
            <w:pPr>
              <w:pStyle w:val="Textkrper-Erstzeileneinzug"/>
              <w:ind w:firstLine="0"/>
            </w:pPr>
            <w:r>
              <w:t>AB6</w:t>
            </w:r>
          </w:p>
          <w:p w14:paraId="3E689E7B" w14:textId="77777777" w:rsidR="00CF4888" w:rsidRDefault="00CF4888" w:rsidP="00CF4888">
            <w:pPr>
              <w:pStyle w:val="Textkrper-Erstzeileneinzug"/>
              <w:ind w:firstLine="0"/>
            </w:pPr>
            <w:r>
              <w:t>AB7</w:t>
            </w:r>
          </w:p>
          <w:p w14:paraId="4E94B8F0" w14:textId="77777777" w:rsidR="00CF4888" w:rsidRDefault="00CF4888" w:rsidP="00CF4888">
            <w:pPr>
              <w:pStyle w:val="Textkrper-Erstzeileneinzug"/>
              <w:ind w:firstLine="0"/>
            </w:pPr>
            <w:r>
              <w:t>AB7.2</w:t>
            </w:r>
          </w:p>
          <w:p w14:paraId="3A87AA60" w14:textId="77777777" w:rsidR="00CF4888" w:rsidRDefault="00CF4888" w:rsidP="00CF4888">
            <w:pPr>
              <w:pStyle w:val="Textkrper-Erstzeileneinzug"/>
              <w:ind w:firstLine="0"/>
            </w:pPr>
            <w:r>
              <w:t>AB8</w:t>
            </w:r>
          </w:p>
          <w:p w14:paraId="01A000E4" w14:textId="77777777" w:rsidR="00CF4888" w:rsidRPr="00CF4888" w:rsidRDefault="00CF4888" w:rsidP="00CF4888">
            <w:pPr>
              <w:pStyle w:val="Textkrper-Erstzeileneinzug"/>
              <w:ind w:firstLine="0"/>
            </w:pPr>
            <w:r>
              <w:t>AB9</w:t>
            </w:r>
          </w:p>
        </w:tc>
        <w:tc>
          <w:tcPr>
            <w:tcW w:w="663" w:type="pct"/>
            <w:tcBorders>
              <w:top w:val="single" w:sz="4" w:space="0" w:color="auto"/>
              <w:left w:val="single" w:sz="4" w:space="0" w:color="auto"/>
              <w:bottom w:val="single" w:sz="4" w:space="0" w:color="auto"/>
              <w:right w:val="single" w:sz="4" w:space="0" w:color="auto"/>
            </w:tcBorders>
          </w:tcPr>
          <w:p w14:paraId="724EE066" w14:textId="77777777" w:rsidR="00BE59DD" w:rsidRPr="004B1EC7" w:rsidRDefault="00CF4888" w:rsidP="004B1EC7">
            <w:pPr>
              <w:pStyle w:val="Textkrper"/>
              <w:jc w:val="left"/>
              <w:rPr>
                <w:rFonts w:cstheme="minorHAnsi"/>
                <w:szCs w:val="24"/>
              </w:rPr>
            </w:pPr>
            <w:r>
              <w:rPr>
                <w:rFonts w:cstheme="minorHAnsi"/>
                <w:szCs w:val="24"/>
              </w:rPr>
              <w:t>Die Gruppen bearbeiten die einzelnen Aufgaben</w:t>
            </w:r>
          </w:p>
        </w:tc>
      </w:tr>
      <w:tr w:rsidR="00CF4888" w:rsidRPr="004B1EC7" w14:paraId="0060238A" w14:textId="77777777" w:rsidTr="00CF4888">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tcPr>
          <w:p w14:paraId="41C64E98" w14:textId="77777777" w:rsidR="00CF4888" w:rsidRPr="004B1EC7" w:rsidRDefault="00CF4888" w:rsidP="00CF4888">
            <w:pPr>
              <w:pStyle w:val="Textkrper"/>
              <w:jc w:val="left"/>
              <w:rPr>
                <w:rFonts w:cstheme="minorHAnsi"/>
                <w:szCs w:val="24"/>
              </w:rPr>
            </w:pPr>
            <w:proofErr w:type="spellStart"/>
            <w:r w:rsidRPr="004B1EC7">
              <w:rPr>
                <w:rFonts w:cstheme="minorHAnsi"/>
                <w:szCs w:val="24"/>
              </w:rPr>
              <w:lastRenderedPageBreak/>
              <w:t>k.A</w:t>
            </w:r>
            <w:proofErr w:type="spellEnd"/>
            <w:r w:rsidRPr="004B1EC7">
              <w:rPr>
                <w:rFonts w:cstheme="minorHAnsi"/>
                <w:szCs w:val="24"/>
              </w:rPr>
              <w:t>.</w:t>
            </w:r>
          </w:p>
        </w:tc>
        <w:tc>
          <w:tcPr>
            <w:tcW w:w="249" w:type="pct"/>
            <w:tcBorders>
              <w:top w:val="single" w:sz="4" w:space="0" w:color="auto"/>
              <w:left w:val="single" w:sz="4" w:space="0" w:color="auto"/>
              <w:bottom w:val="single" w:sz="4" w:space="0" w:color="auto"/>
              <w:right w:val="single" w:sz="4" w:space="0" w:color="auto"/>
            </w:tcBorders>
            <w:shd w:val="clear" w:color="auto" w:fill="FFFFFF"/>
          </w:tcPr>
          <w:p w14:paraId="6FC1F4E2" w14:textId="77777777" w:rsidR="00CF4888" w:rsidRPr="004B1EC7" w:rsidRDefault="00516225" w:rsidP="00CF4888">
            <w:pPr>
              <w:pStyle w:val="Textkrper"/>
              <w:jc w:val="left"/>
              <w:rPr>
                <w:rFonts w:cstheme="minorHAnsi"/>
                <w:szCs w:val="24"/>
              </w:rPr>
            </w:pPr>
            <w:r>
              <w:rPr>
                <w:rFonts w:cstheme="minorHAnsi"/>
                <w:szCs w:val="24"/>
              </w:rPr>
              <w:t xml:space="preserve">GA, </w:t>
            </w:r>
            <w:r w:rsidR="00CF4888" w:rsidRPr="004B1EC7">
              <w:rPr>
                <w:rFonts w:cstheme="minorHAnsi"/>
                <w:szCs w:val="24"/>
              </w:rPr>
              <w:t>BA, Z</w:t>
            </w:r>
          </w:p>
        </w:tc>
        <w:tc>
          <w:tcPr>
            <w:tcW w:w="979" w:type="pct"/>
            <w:tcBorders>
              <w:top w:val="single" w:sz="4" w:space="0" w:color="auto"/>
              <w:left w:val="single" w:sz="4" w:space="0" w:color="auto"/>
              <w:bottom w:val="single" w:sz="4" w:space="0" w:color="auto"/>
              <w:right w:val="single" w:sz="4" w:space="0" w:color="auto"/>
            </w:tcBorders>
          </w:tcPr>
          <w:p w14:paraId="7EDC6FDE" w14:textId="77777777" w:rsidR="00CF4888" w:rsidRPr="004B1EC7" w:rsidRDefault="00CF4888" w:rsidP="00CF4888">
            <w:pPr>
              <w:pStyle w:val="Textkrper"/>
              <w:jc w:val="left"/>
              <w:rPr>
                <w:rFonts w:cstheme="minorHAnsi"/>
                <w:szCs w:val="24"/>
              </w:rPr>
            </w:pPr>
            <w:r>
              <w:rPr>
                <w:rFonts w:cstheme="minorHAnsi"/>
                <w:szCs w:val="24"/>
              </w:rPr>
              <w:t xml:space="preserve">Die </w:t>
            </w:r>
            <w:proofErr w:type="spellStart"/>
            <w:r>
              <w:rPr>
                <w:rFonts w:cstheme="minorHAnsi"/>
                <w:szCs w:val="24"/>
              </w:rPr>
              <w:t>SuS</w:t>
            </w:r>
            <w:proofErr w:type="spellEnd"/>
            <w:r>
              <w:rPr>
                <w:rFonts w:cstheme="minorHAnsi"/>
                <w:szCs w:val="24"/>
              </w:rPr>
              <w:t xml:space="preserve"> bereiten Ergebnisse vor und präsentieren diese.</w:t>
            </w:r>
          </w:p>
        </w:tc>
        <w:tc>
          <w:tcPr>
            <w:tcW w:w="1064" w:type="pct"/>
            <w:tcBorders>
              <w:top w:val="single" w:sz="4" w:space="0" w:color="auto"/>
              <w:left w:val="single" w:sz="4" w:space="0" w:color="auto"/>
              <w:bottom w:val="single" w:sz="4" w:space="0" w:color="auto"/>
              <w:right w:val="single" w:sz="4" w:space="0" w:color="auto"/>
            </w:tcBorders>
          </w:tcPr>
          <w:p w14:paraId="69BC9BE5" w14:textId="77777777" w:rsidR="00CF4888" w:rsidRPr="004B1EC7" w:rsidRDefault="00CF4888" w:rsidP="00CF4888">
            <w:pPr>
              <w:pStyle w:val="Textkrper"/>
              <w:jc w:val="left"/>
              <w:rPr>
                <w:rFonts w:cstheme="minorHAnsi"/>
                <w:szCs w:val="24"/>
              </w:rPr>
            </w:pPr>
            <w:r w:rsidRPr="004B1EC7">
              <w:rPr>
                <w:rFonts w:cstheme="minorHAnsi"/>
                <w:szCs w:val="24"/>
              </w:rPr>
              <w:t>Bewerten der Ergebnisse</w:t>
            </w:r>
          </w:p>
        </w:tc>
        <w:tc>
          <w:tcPr>
            <w:tcW w:w="999" w:type="pct"/>
            <w:tcBorders>
              <w:top w:val="single" w:sz="4" w:space="0" w:color="auto"/>
              <w:left w:val="single" w:sz="4" w:space="0" w:color="auto"/>
              <w:bottom w:val="single" w:sz="4" w:space="0" w:color="auto"/>
              <w:right w:val="single" w:sz="4" w:space="0" w:color="auto"/>
            </w:tcBorders>
          </w:tcPr>
          <w:p w14:paraId="03B590F6" w14:textId="77777777" w:rsidR="00CF4888" w:rsidRPr="004B1EC7" w:rsidRDefault="00CF4888" w:rsidP="00CF4888">
            <w:pPr>
              <w:pStyle w:val="Textkrper"/>
              <w:jc w:val="left"/>
              <w:rPr>
                <w:rFonts w:cstheme="minorHAnsi"/>
                <w:szCs w:val="24"/>
              </w:rPr>
            </w:pPr>
            <w:r w:rsidRPr="004B1EC7">
              <w:rPr>
                <w:rFonts w:cstheme="minorHAnsi"/>
                <w:szCs w:val="24"/>
              </w:rPr>
              <w:t xml:space="preserve">Einzelne </w:t>
            </w:r>
            <w:proofErr w:type="spellStart"/>
            <w:r w:rsidRPr="004B1EC7">
              <w:rPr>
                <w:rFonts w:cstheme="minorHAnsi"/>
                <w:szCs w:val="24"/>
              </w:rPr>
              <w:t>SuS</w:t>
            </w:r>
            <w:proofErr w:type="spellEnd"/>
            <w:r w:rsidRPr="004B1EC7">
              <w:rPr>
                <w:rFonts w:cstheme="minorHAnsi"/>
                <w:szCs w:val="24"/>
              </w:rPr>
              <w:t xml:space="preserve"> stellen die Ergebnisse vor, erklären diese und dokumentieren, protokollieren auf digitaler Pinnwand</w:t>
            </w:r>
          </w:p>
        </w:tc>
        <w:tc>
          <w:tcPr>
            <w:tcW w:w="449" w:type="pct"/>
            <w:tcBorders>
              <w:top w:val="single" w:sz="4" w:space="0" w:color="auto"/>
              <w:left w:val="single" w:sz="4" w:space="0" w:color="auto"/>
              <w:bottom w:val="single" w:sz="4" w:space="0" w:color="auto"/>
              <w:right w:val="single" w:sz="4" w:space="0" w:color="auto"/>
            </w:tcBorders>
          </w:tcPr>
          <w:p w14:paraId="6786EF01" w14:textId="77777777" w:rsidR="00CF4888" w:rsidRPr="004B1EC7" w:rsidRDefault="00CF4888" w:rsidP="00CF4888">
            <w:pPr>
              <w:pStyle w:val="Textkrper"/>
              <w:jc w:val="left"/>
              <w:rPr>
                <w:rFonts w:cstheme="minorHAnsi"/>
                <w:szCs w:val="24"/>
              </w:rPr>
            </w:pPr>
            <w:r w:rsidRPr="004B1EC7">
              <w:rPr>
                <w:rFonts w:cstheme="minorHAnsi"/>
                <w:szCs w:val="24"/>
              </w:rPr>
              <w:t>TT</w:t>
            </w:r>
          </w:p>
        </w:tc>
        <w:tc>
          <w:tcPr>
            <w:tcW w:w="337" w:type="pct"/>
            <w:tcBorders>
              <w:top w:val="single" w:sz="4" w:space="0" w:color="auto"/>
              <w:left w:val="single" w:sz="4" w:space="0" w:color="auto"/>
              <w:bottom w:val="single" w:sz="4" w:space="0" w:color="auto"/>
              <w:right w:val="single" w:sz="4" w:space="0" w:color="auto"/>
            </w:tcBorders>
          </w:tcPr>
          <w:p w14:paraId="3E8BD7B3" w14:textId="77777777" w:rsidR="00CF4888" w:rsidRDefault="00CF4888" w:rsidP="00CF4888">
            <w:pPr>
              <w:pStyle w:val="Textkrper"/>
              <w:jc w:val="left"/>
              <w:rPr>
                <w:rFonts w:cstheme="minorHAnsi"/>
                <w:szCs w:val="24"/>
              </w:rPr>
            </w:pPr>
            <w:r w:rsidRPr="004B1EC7">
              <w:rPr>
                <w:rFonts w:cstheme="minorHAnsi"/>
                <w:szCs w:val="24"/>
              </w:rPr>
              <w:t>AB</w:t>
            </w:r>
            <w:r>
              <w:rPr>
                <w:rFonts w:cstheme="minorHAnsi"/>
                <w:szCs w:val="24"/>
              </w:rPr>
              <w:t>2</w:t>
            </w:r>
          </w:p>
          <w:p w14:paraId="15DEBBCE" w14:textId="77777777" w:rsidR="00CF4888" w:rsidRDefault="00CF4888" w:rsidP="00CF4888">
            <w:pPr>
              <w:pStyle w:val="Textkrper-Erstzeileneinzug"/>
              <w:ind w:firstLine="0"/>
            </w:pPr>
            <w:r>
              <w:t>AB3</w:t>
            </w:r>
          </w:p>
          <w:p w14:paraId="1CD79625" w14:textId="77777777" w:rsidR="00CF4888" w:rsidRDefault="00CF4888" w:rsidP="00CF4888">
            <w:pPr>
              <w:pStyle w:val="Textkrper-Erstzeileneinzug"/>
              <w:ind w:firstLine="0"/>
            </w:pPr>
            <w:r>
              <w:t>AB4</w:t>
            </w:r>
          </w:p>
          <w:p w14:paraId="15A7C7C9" w14:textId="77777777" w:rsidR="00CF4888" w:rsidRDefault="00CF4888" w:rsidP="00CF4888">
            <w:pPr>
              <w:pStyle w:val="Textkrper-Erstzeileneinzug"/>
              <w:ind w:firstLine="0"/>
            </w:pPr>
            <w:r>
              <w:t>AB5</w:t>
            </w:r>
          </w:p>
          <w:p w14:paraId="60A8224A" w14:textId="77777777" w:rsidR="00CF4888" w:rsidRDefault="00CF4888" w:rsidP="00CF4888">
            <w:pPr>
              <w:pStyle w:val="Textkrper-Erstzeileneinzug"/>
              <w:ind w:firstLine="0"/>
            </w:pPr>
            <w:r>
              <w:t>AB6</w:t>
            </w:r>
          </w:p>
          <w:p w14:paraId="2D385A88" w14:textId="77777777" w:rsidR="00CF4888" w:rsidRDefault="00CF4888" w:rsidP="00CF4888">
            <w:pPr>
              <w:pStyle w:val="Textkrper-Erstzeileneinzug"/>
              <w:ind w:firstLine="0"/>
            </w:pPr>
            <w:r>
              <w:t>AB7</w:t>
            </w:r>
          </w:p>
          <w:p w14:paraId="65F5F197" w14:textId="77777777" w:rsidR="00CF4888" w:rsidRDefault="00CF4888" w:rsidP="00CF4888">
            <w:pPr>
              <w:pStyle w:val="Textkrper-Erstzeileneinzug"/>
              <w:ind w:firstLine="0"/>
            </w:pPr>
            <w:r>
              <w:t>AB7.2</w:t>
            </w:r>
          </w:p>
          <w:p w14:paraId="2742140F" w14:textId="77777777" w:rsidR="00CF4888" w:rsidRDefault="00CF4888" w:rsidP="00CF4888">
            <w:pPr>
              <w:pStyle w:val="Textkrper-Erstzeileneinzug"/>
              <w:ind w:firstLine="0"/>
            </w:pPr>
            <w:r>
              <w:t>AB8</w:t>
            </w:r>
          </w:p>
          <w:p w14:paraId="2D085400" w14:textId="77777777" w:rsidR="00CF4888" w:rsidRPr="00CF4888" w:rsidRDefault="00CF4888" w:rsidP="00CF4888">
            <w:pPr>
              <w:pStyle w:val="Textkrper-Erstzeileneinzug"/>
              <w:ind w:firstLine="0"/>
            </w:pPr>
            <w:r>
              <w:t>AB9</w:t>
            </w:r>
          </w:p>
        </w:tc>
        <w:tc>
          <w:tcPr>
            <w:tcW w:w="663" w:type="pct"/>
            <w:tcBorders>
              <w:top w:val="single" w:sz="4" w:space="0" w:color="auto"/>
              <w:left w:val="single" w:sz="4" w:space="0" w:color="auto"/>
              <w:bottom w:val="single" w:sz="4" w:space="0" w:color="auto"/>
              <w:right w:val="single" w:sz="4" w:space="0" w:color="auto"/>
            </w:tcBorders>
          </w:tcPr>
          <w:p w14:paraId="338B4198" w14:textId="77777777" w:rsidR="00CF4888" w:rsidRPr="004B1EC7" w:rsidRDefault="00CF4888" w:rsidP="00CF4888">
            <w:pPr>
              <w:pStyle w:val="Textkrper"/>
              <w:jc w:val="left"/>
              <w:rPr>
                <w:rFonts w:cstheme="minorHAnsi"/>
                <w:szCs w:val="24"/>
              </w:rPr>
            </w:pPr>
            <w:r>
              <w:rPr>
                <w:rFonts w:cstheme="minorHAnsi"/>
                <w:szCs w:val="24"/>
              </w:rPr>
              <w:t xml:space="preserve">Die Aufgaben können teilweise analog oder digital bearbeitet werden. Die Entscheidung tragen die </w:t>
            </w:r>
            <w:proofErr w:type="spellStart"/>
            <w:r>
              <w:rPr>
                <w:rFonts w:cstheme="minorHAnsi"/>
                <w:szCs w:val="24"/>
              </w:rPr>
              <w:t>SuS</w:t>
            </w:r>
            <w:proofErr w:type="spellEnd"/>
            <w:r>
              <w:rPr>
                <w:rFonts w:cstheme="minorHAnsi"/>
                <w:szCs w:val="24"/>
              </w:rPr>
              <w:t>. Aus dieser Entscheidung resultiert auch die Präsentation der Ergebnisse</w:t>
            </w:r>
          </w:p>
        </w:tc>
      </w:tr>
      <w:tr w:rsidR="00CF4888" w:rsidRPr="004B1EC7" w14:paraId="35FCF921" w14:textId="77777777" w:rsidTr="00CF4888">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tcPr>
          <w:p w14:paraId="034004E8" w14:textId="77777777" w:rsidR="00CF4888" w:rsidRPr="004B1EC7" w:rsidRDefault="00CF4888" w:rsidP="00CF4888">
            <w:pPr>
              <w:pStyle w:val="Textkrper"/>
              <w:jc w:val="left"/>
              <w:rPr>
                <w:rFonts w:cstheme="minorHAnsi"/>
                <w:szCs w:val="24"/>
              </w:rPr>
            </w:pPr>
            <w:r w:rsidRPr="004B1EC7">
              <w:rPr>
                <w:rFonts w:cstheme="minorHAnsi"/>
                <w:szCs w:val="24"/>
              </w:rPr>
              <w:t>10</w:t>
            </w:r>
          </w:p>
        </w:tc>
        <w:tc>
          <w:tcPr>
            <w:tcW w:w="249" w:type="pct"/>
            <w:tcBorders>
              <w:top w:val="single" w:sz="4" w:space="0" w:color="auto"/>
              <w:left w:val="single" w:sz="4" w:space="0" w:color="auto"/>
              <w:bottom w:val="single" w:sz="4" w:space="0" w:color="auto"/>
              <w:right w:val="single" w:sz="4" w:space="0" w:color="auto"/>
            </w:tcBorders>
            <w:shd w:val="clear" w:color="auto" w:fill="FFFFFF"/>
          </w:tcPr>
          <w:p w14:paraId="4A08EC5C" w14:textId="77777777" w:rsidR="00CF4888" w:rsidRPr="004B1EC7" w:rsidRDefault="00CF4888" w:rsidP="00CF4888">
            <w:pPr>
              <w:pStyle w:val="Textkrper"/>
              <w:jc w:val="left"/>
              <w:rPr>
                <w:rFonts w:cstheme="minorHAnsi"/>
                <w:szCs w:val="24"/>
              </w:rPr>
            </w:pPr>
            <w:r w:rsidRPr="004B1EC7">
              <w:rPr>
                <w:rFonts w:cstheme="minorHAnsi"/>
                <w:szCs w:val="24"/>
              </w:rPr>
              <w:t>K, Ü</w:t>
            </w:r>
          </w:p>
        </w:tc>
        <w:tc>
          <w:tcPr>
            <w:tcW w:w="979" w:type="pct"/>
            <w:tcBorders>
              <w:top w:val="single" w:sz="4" w:space="0" w:color="auto"/>
              <w:left w:val="single" w:sz="4" w:space="0" w:color="auto"/>
              <w:bottom w:val="single" w:sz="4" w:space="0" w:color="auto"/>
              <w:right w:val="single" w:sz="4" w:space="0" w:color="auto"/>
            </w:tcBorders>
          </w:tcPr>
          <w:p w14:paraId="5360507D" w14:textId="77777777" w:rsidR="00CF4888" w:rsidRPr="004B1EC7" w:rsidRDefault="00CF4888" w:rsidP="00CF4888">
            <w:pPr>
              <w:pStyle w:val="Textkrper"/>
              <w:jc w:val="left"/>
              <w:rPr>
                <w:rFonts w:cstheme="minorHAnsi"/>
                <w:szCs w:val="24"/>
              </w:rPr>
            </w:pPr>
            <w:r>
              <w:rPr>
                <w:rFonts w:cstheme="minorHAnsi"/>
                <w:szCs w:val="24"/>
              </w:rPr>
              <w:t xml:space="preserve">Die </w:t>
            </w:r>
            <w:proofErr w:type="spellStart"/>
            <w:r>
              <w:rPr>
                <w:rFonts w:cstheme="minorHAnsi"/>
                <w:szCs w:val="24"/>
              </w:rPr>
              <w:t>SuS</w:t>
            </w:r>
            <w:proofErr w:type="spellEnd"/>
            <w:r>
              <w:rPr>
                <w:rFonts w:cstheme="minorHAnsi"/>
                <w:szCs w:val="24"/>
              </w:rPr>
              <w:t xml:space="preserve"> vertiefen das Erlernte durch Erkenntnisfragen </w:t>
            </w:r>
          </w:p>
          <w:p w14:paraId="30FCA57A" w14:textId="77777777" w:rsidR="00CF4888" w:rsidRPr="004B1EC7" w:rsidRDefault="00CF4888" w:rsidP="00CF4888">
            <w:pPr>
              <w:pStyle w:val="Textkrper-Erstzeileneinzug"/>
              <w:rPr>
                <w:rFonts w:cstheme="minorHAnsi"/>
              </w:rPr>
            </w:pPr>
          </w:p>
          <w:p w14:paraId="6764F988" w14:textId="77777777" w:rsidR="00CF4888" w:rsidRPr="004B1EC7" w:rsidRDefault="00CF4888" w:rsidP="00CF4888">
            <w:pPr>
              <w:pStyle w:val="Textkrper-Erstzeileneinzug"/>
              <w:ind w:firstLine="0"/>
              <w:rPr>
                <w:rFonts w:cstheme="minorHAnsi"/>
              </w:rPr>
            </w:pPr>
            <w:r w:rsidRPr="004B1EC7">
              <w:rPr>
                <w:rFonts w:cstheme="minorHAnsi"/>
              </w:rPr>
              <w:t>Lösen des Eingangsproblems</w:t>
            </w:r>
          </w:p>
        </w:tc>
        <w:tc>
          <w:tcPr>
            <w:tcW w:w="1064" w:type="pct"/>
            <w:tcBorders>
              <w:top w:val="single" w:sz="4" w:space="0" w:color="auto"/>
              <w:left w:val="single" w:sz="4" w:space="0" w:color="auto"/>
              <w:bottom w:val="single" w:sz="4" w:space="0" w:color="auto"/>
              <w:right w:val="single" w:sz="4" w:space="0" w:color="auto"/>
            </w:tcBorders>
          </w:tcPr>
          <w:p w14:paraId="27C5C9CC" w14:textId="77777777" w:rsidR="00CF4888" w:rsidRPr="004B1EC7" w:rsidRDefault="00CF4888" w:rsidP="00CF4888">
            <w:pPr>
              <w:pStyle w:val="Textkrper"/>
              <w:jc w:val="left"/>
              <w:rPr>
                <w:rFonts w:cstheme="minorHAnsi"/>
                <w:szCs w:val="24"/>
              </w:rPr>
            </w:pPr>
            <w:r w:rsidRPr="004B1EC7">
              <w:rPr>
                <w:rFonts w:cstheme="minorHAnsi"/>
                <w:szCs w:val="24"/>
              </w:rPr>
              <w:t>Initiieren und kontrollieren der Ergebnissicherung, Aufgreifen der LS (Handlungsschleife)</w:t>
            </w:r>
          </w:p>
        </w:tc>
        <w:tc>
          <w:tcPr>
            <w:tcW w:w="999" w:type="pct"/>
            <w:tcBorders>
              <w:top w:val="single" w:sz="4" w:space="0" w:color="auto"/>
              <w:left w:val="single" w:sz="4" w:space="0" w:color="auto"/>
              <w:bottom w:val="single" w:sz="4" w:space="0" w:color="auto"/>
              <w:right w:val="single" w:sz="4" w:space="0" w:color="auto"/>
            </w:tcBorders>
          </w:tcPr>
          <w:p w14:paraId="69DB6675" w14:textId="77777777" w:rsidR="00CF4888" w:rsidRPr="004B1EC7" w:rsidRDefault="00CF4888" w:rsidP="00CF4888">
            <w:pPr>
              <w:pStyle w:val="Textkrper"/>
              <w:jc w:val="left"/>
              <w:rPr>
                <w:rFonts w:cstheme="minorHAnsi"/>
                <w:szCs w:val="24"/>
              </w:rPr>
            </w:pPr>
            <w:r w:rsidRPr="004B1EC7">
              <w:rPr>
                <w:rFonts w:cstheme="minorHAnsi"/>
                <w:szCs w:val="24"/>
              </w:rPr>
              <w:t>Beantworten der Erkenntnisfragen</w:t>
            </w:r>
          </w:p>
        </w:tc>
        <w:tc>
          <w:tcPr>
            <w:tcW w:w="449" w:type="pct"/>
            <w:tcBorders>
              <w:top w:val="single" w:sz="4" w:space="0" w:color="auto"/>
              <w:left w:val="single" w:sz="4" w:space="0" w:color="auto"/>
              <w:bottom w:val="single" w:sz="4" w:space="0" w:color="auto"/>
              <w:right w:val="single" w:sz="4" w:space="0" w:color="auto"/>
            </w:tcBorders>
          </w:tcPr>
          <w:p w14:paraId="20F67E0F" w14:textId="77777777" w:rsidR="00CF4888" w:rsidRPr="004B1EC7" w:rsidRDefault="00CF4888" w:rsidP="00CF4888">
            <w:pPr>
              <w:pStyle w:val="Textkrper"/>
              <w:jc w:val="left"/>
              <w:rPr>
                <w:rFonts w:cstheme="minorHAnsi"/>
                <w:szCs w:val="24"/>
              </w:rPr>
            </w:pPr>
            <w:r w:rsidRPr="004B1EC7">
              <w:rPr>
                <w:rFonts w:cstheme="minorHAnsi"/>
                <w:szCs w:val="24"/>
              </w:rPr>
              <w:t>TT</w:t>
            </w:r>
          </w:p>
        </w:tc>
        <w:tc>
          <w:tcPr>
            <w:tcW w:w="337" w:type="pct"/>
            <w:tcBorders>
              <w:top w:val="single" w:sz="4" w:space="0" w:color="auto"/>
              <w:left w:val="single" w:sz="4" w:space="0" w:color="auto"/>
              <w:bottom w:val="single" w:sz="4" w:space="0" w:color="auto"/>
              <w:right w:val="single" w:sz="4" w:space="0" w:color="auto"/>
            </w:tcBorders>
          </w:tcPr>
          <w:p w14:paraId="2B4EB9FA" w14:textId="77777777" w:rsidR="00CF4888" w:rsidRDefault="00CF4888" w:rsidP="00CF4888">
            <w:pPr>
              <w:pStyle w:val="Textkrper"/>
              <w:jc w:val="left"/>
              <w:rPr>
                <w:rFonts w:cstheme="minorHAnsi"/>
                <w:szCs w:val="24"/>
              </w:rPr>
            </w:pPr>
            <w:r w:rsidRPr="004B1EC7">
              <w:rPr>
                <w:rFonts w:cstheme="minorHAnsi"/>
                <w:szCs w:val="24"/>
              </w:rPr>
              <w:t>AB</w:t>
            </w:r>
            <w:r>
              <w:rPr>
                <w:rFonts w:cstheme="minorHAnsi"/>
                <w:szCs w:val="24"/>
              </w:rPr>
              <w:t>2</w:t>
            </w:r>
          </w:p>
          <w:p w14:paraId="06416BF6" w14:textId="77777777" w:rsidR="00CF4888" w:rsidRDefault="00CF4888" w:rsidP="00CF4888">
            <w:pPr>
              <w:pStyle w:val="Textkrper-Erstzeileneinzug"/>
              <w:ind w:firstLine="0"/>
            </w:pPr>
            <w:r>
              <w:t>AB3</w:t>
            </w:r>
          </w:p>
          <w:p w14:paraId="16D7826E" w14:textId="77777777" w:rsidR="00CF4888" w:rsidRDefault="00CF4888" w:rsidP="00CF4888">
            <w:pPr>
              <w:pStyle w:val="Textkrper-Erstzeileneinzug"/>
              <w:ind w:firstLine="0"/>
            </w:pPr>
            <w:r>
              <w:t>AB4</w:t>
            </w:r>
          </w:p>
          <w:p w14:paraId="64B36311" w14:textId="77777777" w:rsidR="00CF4888" w:rsidRDefault="00CF4888" w:rsidP="00CF4888">
            <w:pPr>
              <w:pStyle w:val="Textkrper-Erstzeileneinzug"/>
              <w:ind w:firstLine="0"/>
            </w:pPr>
            <w:r>
              <w:t>AB5</w:t>
            </w:r>
          </w:p>
          <w:p w14:paraId="50EC6A5A" w14:textId="77777777" w:rsidR="00CF4888" w:rsidRDefault="00CF4888" w:rsidP="00CF4888">
            <w:pPr>
              <w:pStyle w:val="Textkrper-Erstzeileneinzug"/>
              <w:ind w:firstLine="0"/>
            </w:pPr>
            <w:r>
              <w:t>AB6</w:t>
            </w:r>
          </w:p>
          <w:p w14:paraId="18B8DD1C" w14:textId="77777777" w:rsidR="00CF4888" w:rsidRDefault="00CF4888" w:rsidP="00CF4888">
            <w:pPr>
              <w:pStyle w:val="Textkrper-Erstzeileneinzug"/>
              <w:ind w:firstLine="0"/>
            </w:pPr>
            <w:r>
              <w:t>AB7</w:t>
            </w:r>
          </w:p>
          <w:p w14:paraId="0707298E" w14:textId="77777777" w:rsidR="00CF4888" w:rsidRDefault="00CF4888" w:rsidP="00CF4888">
            <w:pPr>
              <w:pStyle w:val="Textkrper-Erstzeileneinzug"/>
              <w:ind w:firstLine="0"/>
            </w:pPr>
            <w:r>
              <w:t>AB7.2</w:t>
            </w:r>
          </w:p>
          <w:p w14:paraId="38D1F0C5" w14:textId="77777777" w:rsidR="00CF4888" w:rsidRDefault="00CF4888" w:rsidP="00CF4888">
            <w:pPr>
              <w:pStyle w:val="Textkrper-Erstzeileneinzug"/>
              <w:ind w:firstLine="0"/>
            </w:pPr>
            <w:r>
              <w:t>AB8</w:t>
            </w:r>
          </w:p>
          <w:p w14:paraId="690E9AA4" w14:textId="77777777" w:rsidR="00CF4888" w:rsidRPr="004B1EC7" w:rsidRDefault="00CF4888" w:rsidP="00CF4888">
            <w:pPr>
              <w:pStyle w:val="Textkrper"/>
              <w:jc w:val="left"/>
              <w:rPr>
                <w:rFonts w:cstheme="minorHAnsi"/>
                <w:szCs w:val="24"/>
              </w:rPr>
            </w:pPr>
            <w:r>
              <w:t>AB9</w:t>
            </w:r>
          </w:p>
        </w:tc>
        <w:tc>
          <w:tcPr>
            <w:tcW w:w="663" w:type="pct"/>
            <w:tcBorders>
              <w:top w:val="single" w:sz="4" w:space="0" w:color="auto"/>
              <w:left w:val="single" w:sz="4" w:space="0" w:color="auto"/>
              <w:bottom w:val="single" w:sz="4" w:space="0" w:color="auto"/>
              <w:right w:val="single" w:sz="4" w:space="0" w:color="auto"/>
            </w:tcBorders>
          </w:tcPr>
          <w:p w14:paraId="704F870D" w14:textId="77777777" w:rsidR="00CF4888" w:rsidRPr="004B1EC7" w:rsidRDefault="00CF4888" w:rsidP="00CF4888">
            <w:pPr>
              <w:pStyle w:val="Textkrper"/>
              <w:jc w:val="left"/>
              <w:rPr>
                <w:rFonts w:cstheme="minorHAnsi"/>
                <w:szCs w:val="24"/>
              </w:rPr>
            </w:pPr>
            <w:r>
              <w:rPr>
                <w:rFonts w:cstheme="minorHAnsi"/>
                <w:szCs w:val="24"/>
              </w:rPr>
              <w:t xml:space="preserve">Die Aufgaben können teilweise analog oder digital bearbeitet werden. Die Entscheidung tragen die </w:t>
            </w:r>
            <w:proofErr w:type="spellStart"/>
            <w:r>
              <w:rPr>
                <w:rFonts w:cstheme="minorHAnsi"/>
                <w:szCs w:val="24"/>
              </w:rPr>
              <w:t>SuS</w:t>
            </w:r>
            <w:proofErr w:type="spellEnd"/>
            <w:r>
              <w:rPr>
                <w:rFonts w:cstheme="minorHAnsi"/>
                <w:szCs w:val="24"/>
              </w:rPr>
              <w:t>. Aus dieser Entscheidung resultiert auch die Präsentation der Ergebnisse</w:t>
            </w:r>
          </w:p>
        </w:tc>
      </w:tr>
      <w:tr w:rsidR="00CF4888" w:rsidRPr="004B1EC7" w14:paraId="02C3D0C6" w14:textId="77777777" w:rsidTr="00CF4888">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tcPr>
          <w:p w14:paraId="44EE471F" w14:textId="77777777" w:rsidR="00CF4888" w:rsidRPr="004B1EC7" w:rsidRDefault="00CF4888" w:rsidP="00CF4888">
            <w:pPr>
              <w:pStyle w:val="Textkrper"/>
              <w:jc w:val="left"/>
              <w:rPr>
                <w:rFonts w:cstheme="minorHAnsi"/>
                <w:szCs w:val="24"/>
              </w:rPr>
            </w:pPr>
            <w:r w:rsidRPr="004B1EC7">
              <w:rPr>
                <w:rFonts w:cstheme="minorHAnsi"/>
                <w:szCs w:val="24"/>
              </w:rPr>
              <w:t>10</w:t>
            </w:r>
          </w:p>
        </w:tc>
        <w:tc>
          <w:tcPr>
            <w:tcW w:w="249" w:type="pct"/>
            <w:tcBorders>
              <w:top w:val="single" w:sz="4" w:space="0" w:color="auto"/>
              <w:left w:val="single" w:sz="4" w:space="0" w:color="auto"/>
              <w:bottom w:val="single" w:sz="4" w:space="0" w:color="auto"/>
              <w:right w:val="single" w:sz="4" w:space="0" w:color="auto"/>
            </w:tcBorders>
            <w:shd w:val="clear" w:color="auto" w:fill="FFFFFF"/>
          </w:tcPr>
          <w:p w14:paraId="042B4BD4" w14:textId="77777777" w:rsidR="00CF4888" w:rsidRPr="004B1EC7" w:rsidRDefault="00CF4888" w:rsidP="00CF4888">
            <w:pPr>
              <w:pStyle w:val="Textkrper"/>
              <w:jc w:val="left"/>
              <w:rPr>
                <w:rFonts w:cstheme="minorHAnsi"/>
                <w:szCs w:val="24"/>
              </w:rPr>
            </w:pPr>
            <w:r w:rsidRPr="004B1EC7">
              <w:rPr>
                <w:rFonts w:cstheme="minorHAnsi"/>
                <w:szCs w:val="24"/>
              </w:rPr>
              <w:t>K, Ü, R</w:t>
            </w:r>
          </w:p>
        </w:tc>
        <w:tc>
          <w:tcPr>
            <w:tcW w:w="979" w:type="pct"/>
            <w:tcBorders>
              <w:top w:val="single" w:sz="4" w:space="0" w:color="auto"/>
              <w:left w:val="single" w:sz="4" w:space="0" w:color="auto"/>
              <w:bottom w:val="single" w:sz="4" w:space="0" w:color="auto"/>
              <w:right w:val="single" w:sz="4" w:space="0" w:color="auto"/>
            </w:tcBorders>
          </w:tcPr>
          <w:p w14:paraId="0C08B625" w14:textId="77777777" w:rsidR="00CF4888" w:rsidRPr="004B1EC7" w:rsidRDefault="00CF4888" w:rsidP="00CF4888">
            <w:pPr>
              <w:pStyle w:val="Textkrper"/>
              <w:jc w:val="left"/>
              <w:rPr>
                <w:rFonts w:cstheme="minorHAnsi"/>
                <w:szCs w:val="24"/>
              </w:rPr>
            </w:pPr>
            <w:r w:rsidRPr="004B1EC7">
              <w:rPr>
                <w:rFonts w:cstheme="minorHAnsi"/>
                <w:szCs w:val="24"/>
              </w:rPr>
              <w:t>Wissen anwenden</w:t>
            </w:r>
          </w:p>
        </w:tc>
        <w:tc>
          <w:tcPr>
            <w:tcW w:w="1064" w:type="pct"/>
            <w:tcBorders>
              <w:top w:val="single" w:sz="4" w:space="0" w:color="auto"/>
              <w:left w:val="single" w:sz="4" w:space="0" w:color="auto"/>
              <w:bottom w:val="single" w:sz="4" w:space="0" w:color="auto"/>
              <w:right w:val="single" w:sz="4" w:space="0" w:color="auto"/>
            </w:tcBorders>
          </w:tcPr>
          <w:p w14:paraId="454070C6" w14:textId="77777777" w:rsidR="00CF4888" w:rsidRPr="004B1EC7" w:rsidRDefault="00CF4888" w:rsidP="00CF4888">
            <w:pPr>
              <w:pStyle w:val="Textkrper"/>
              <w:jc w:val="left"/>
              <w:rPr>
                <w:rFonts w:cstheme="minorHAnsi"/>
                <w:szCs w:val="24"/>
              </w:rPr>
            </w:pPr>
            <w:r w:rsidRPr="004B1EC7">
              <w:rPr>
                <w:rFonts w:cstheme="minorHAnsi"/>
                <w:szCs w:val="24"/>
              </w:rPr>
              <w:t>Bewerten, Durchführen des Abschlussgespräches</w:t>
            </w:r>
          </w:p>
        </w:tc>
        <w:tc>
          <w:tcPr>
            <w:tcW w:w="999" w:type="pct"/>
            <w:tcBorders>
              <w:top w:val="single" w:sz="4" w:space="0" w:color="auto"/>
              <w:left w:val="single" w:sz="4" w:space="0" w:color="auto"/>
              <w:bottom w:val="single" w:sz="4" w:space="0" w:color="auto"/>
              <w:right w:val="single" w:sz="4" w:space="0" w:color="auto"/>
            </w:tcBorders>
          </w:tcPr>
          <w:p w14:paraId="543332C5" w14:textId="77777777" w:rsidR="00CF4888" w:rsidRPr="004B1EC7" w:rsidRDefault="00CF4888" w:rsidP="00CF4888">
            <w:pPr>
              <w:pStyle w:val="Textkrper"/>
              <w:jc w:val="left"/>
              <w:rPr>
                <w:rFonts w:cstheme="minorHAnsi"/>
                <w:szCs w:val="24"/>
              </w:rPr>
            </w:pPr>
            <w:r w:rsidRPr="004B1EC7">
              <w:rPr>
                <w:rFonts w:cstheme="minorHAnsi"/>
                <w:szCs w:val="24"/>
              </w:rPr>
              <w:t>Vorstellen der gesammelten Informationen</w:t>
            </w:r>
          </w:p>
        </w:tc>
        <w:tc>
          <w:tcPr>
            <w:tcW w:w="449" w:type="pct"/>
            <w:tcBorders>
              <w:top w:val="single" w:sz="4" w:space="0" w:color="auto"/>
              <w:left w:val="single" w:sz="4" w:space="0" w:color="auto"/>
              <w:bottom w:val="single" w:sz="4" w:space="0" w:color="auto"/>
              <w:right w:val="single" w:sz="4" w:space="0" w:color="auto"/>
            </w:tcBorders>
          </w:tcPr>
          <w:p w14:paraId="4B2F9D69" w14:textId="77777777" w:rsidR="00CF4888" w:rsidRPr="004B1EC7" w:rsidRDefault="00CF4888" w:rsidP="00CF4888">
            <w:pPr>
              <w:pStyle w:val="Textkrper"/>
              <w:jc w:val="left"/>
              <w:rPr>
                <w:rFonts w:cstheme="minorHAnsi"/>
                <w:szCs w:val="24"/>
              </w:rPr>
            </w:pPr>
          </w:p>
        </w:tc>
        <w:tc>
          <w:tcPr>
            <w:tcW w:w="337" w:type="pct"/>
            <w:tcBorders>
              <w:top w:val="single" w:sz="4" w:space="0" w:color="auto"/>
              <w:left w:val="single" w:sz="4" w:space="0" w:color="auto"/>
              <w:bottom w:val="single" w:sz="4" w:space="0" w:color="auto"/>
              <w:right w:val="single" w:sz="4" w:space="0" w:color="auto"/>
            </w:tcBorders>
          </w:tcPr>
          <w:p w14:paraId="7CB6A9EB" w14:textId="77777777" w:rsidR="00CF4888" w:rsidRPr="004B1EC7" w:rsidRDefault="00CF4888" w:rsidP="00CF4888">
            <w:pPr>
              <w:pStyle w:val="Textkrper"/>
              <w:jc w:val="left"/>
              <w:rPr>
                <w:rFonts w:cstheme="minorHAnsi"/>
                <w:szCs w:val="24"/>
              </w:rPr>
            </w:pPr>
          </w:p>
        </w:tc>
        <w:tc>
          <w:tcPr>
            <w:tcW w:w="663" w:type="pct"/>
            <w:tcBorders>
              <w:top w:val="single" w:sz="4" w:space="0" w:color="auto"/>
              <w:left w:val="single" w:sz="4" w:space="0" w:color="auto"/>
              <w:bottom w:val="single" w:sz="4" w:space="0" w:color="auto"/>
              <w:right w:val="single" w:sz="4" w:space="0" w:color="auto"/>
            </w:tcBorders>
          </w:tcPr>
          <w:p w14:paraId="06A1A857" w14:textId="77777777" w:rsidR="00CF4888" w:rsidRPr="004B1EC7" w:rsidRDefault="00CF4888" w:rsidP="00CF4888">
            <w:pPr>
              <w:pStyle w:val="Textkrper"/>
              <w:jc w:val="left"/>
              <w:rPr>
                <w:rFonts w:cstheme="minorHAnsi"/>
                <w:szCs w:val="24"/>
              </w:rPr>
            </w:pPr>
          </w:p>
        </w:tc>
      </w:tr>
    </w:tbl>
    <w:p w14:paraId="2D2CF421" w14:textId="77777777" w:rsidR="00BE59DD" w:rsidRDefault="00BE59DD" w:rsidP="00BE59DD">
      <w:pPr>
        <w:rPr>
          <w:rFonts w:asciiTheme="minorHAnsi" w:hAnsiTheme="minorHAnsi"/>
        </w:rPr>
      </w:pPr>
    </w:p>
    <w:p w14:paraId="1A37EE1C" w14:textId="77777777" w:rsidR="005D5E6F" w:rsidRPr="000678AB" w:rsidRDefault="005D5E6F" w:rsidP="000678AB">
      <w:pPr>
        <w:tabs>
          <w:tab w:val="left" w:pos="3900"/>
        </w:tabs>
        <w:rPr>
          <w:rFonts w:asciiTheme="minorHAnsi" w:hAnsiTheme="minorHAnsi"/>
        </w:rPr>
        <w:sectPr w:rsidR="005D5E6F" w:rsidRPr="000678AB" w:rsidSect="00B127D0">
          <w:headerReference w:type="even" r:id="rId16"/>
          <w:headerReference w:type="default" r:id="rId17"/>
          <w:headerReference w:type="first" r:id="rId18"/>
          <w:pgSz w:w="16838" w:h="11906" w:orient="landscape" w:code="9"/>
          <w:pgMar w:top="1418" w:right="851" w:bottom="1134" w:left="1134" w:header="709" w:footer="284" w:gutter="0"/>
          <w:cols w:space="708"/>
          <w:titlePg/>
          <w:docGrid w:linePitch="360"/>
        </w:sectPr>
      </w:pPr>
      <w:bookmarkStart w:id="1" w:name="_Toc412541718"/>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RPr="009F6998" w14:paraId="4E86DBC0" w14:textId="77777777" w:rsidTr="0002243C">
        <w:tc>
          <w:tcPr>
            <w:tcW w:w="1697" w:type="dxa"/>
          </w:tcPr>
          <w:bookmarkEnd w:id="1"/>
          <w:p w14:paraId="6EB66DA1" w14:textId="77777777" w:rsidR="005D5E6F" w:rsidRPr="009F6998" w:rsidRDefault="005D5E6F" w:rsidP="0002243C">
            <w:pPr>
              <w:pStyle w:val="Textkrper"/>
              <w:rPr>
                <w:rStyle w:val="Fett"/>
                <w:rFonts w:eastAsia="Calibri"/>
              </w:rPr>
            </w:pPr>
            <w:r w:rsidRPr="009F6998">
              <w:rPr>
                <w:rStyle w:val="Fett"/>
                <w:rFonts w:eastAsia="Calibri"/>
              </w:rPr>
              <w:lastRenderedPageBreak/>
              <w:t>Abkürzungen</w:t>
            </w:r>
            <w:r w:rsidRPr="009F6998">
              <w:rPr>
                <w:rStyle w:val="Fett"/>
              </w:rPr>
              <w:t>:</w:t>
            </w:r>
          </w:p>
          <w:p w14:paraId="6798A1F0" w14:textId="77777777" w:rsidR="005D5E6F" w:rsidRPr="009F6998" w:rsidRDefault="005D5E6F" w:rsidP="0002243C">
            <w:pPr>
              <w:pStyle w:val="Textkrper"/>
            </w:pPr>
          </w:p>
          <w:p w14:paraId="6589561E" w14:textId="77777777" w:rsidR="005D5E6F" w:rsidRPr="009F6998" w:rsidRDefault="005D5E6F" w:rsidP="0002243C">
            <w:pPr>
              <w:pStyle w:val="Textkrper"/>
              <w:rPr>
                <w:rStyle w:val="Fett"/>
              </w:rPr>
            </w:pPr>
            <w:r w:rsidRPr="009F6998">
              <w:rPr>
                <w:rStyle w:val="Fett"/>
                <w:rFonts w:eastAsia="Calibri"/>
              </w:rPr>
              <w:t>Phase:</w:t>
            </w:r>
          </w:p>
          <w:p w14:paraId="60B9A63F" w14:textId="77777777" w:rsidR="005D5E6F" w:rsidRPr="009F6998" w:rsidRDefault="005D5E6F" w:rsidP="0002243C">
            <w:pPr>
              <w:pStyle w:val="Textkrper"/>
              <w:rPr>
                <w:rStyle w:val="Fett"/>
              </w:rPr>
            </w:pPr>
          </w:p>
          <w:p w14:paraId="4D2BA790" w14:textId="77777777" w:rsidR="005D5E6F" w:rsidRPr="009F6998" w:rsidRDefault="005D5E6F" w:rsidP="0002243C">
            <w:pPr>
              <w:pStyle w:val="Textkrper"/>
              <w:rPr>
                <w:rStyle w:val="Fett"/>
              </w:rPr>
            </w:pPr>
            <w:r w:rsidRPr="009F6998">
              <w:rPr>
                <w:rStyle w:val="Fett"/>
                <w:rFonts w:eastAsia="Calibri"/>
              </w:rPr>
              <w:t>Medien:</w:t>
            </w:r>
          </w:p>
          <w:p w14:paraId="1EC80FA3" w14:textId="77777777" w:rsidR="005D5E6F" w:rsidRPr="009F6998" w:rsidRDefault="005D5E6F" w:rsidP="0002243C">
            <w:pPr>
              <w:pStyle w:val="Textkrper"/>
              <w:rPr>
                <w:rStyle w:val="Fett"/>
              </w:rPr>
            </w:pPr>
          </w:p>
          <w:p w14:paraId="7C0CAF43" w14:textId="77777777" w:rsidR="005D5E6F" w:rsidRPr="009F6998" w:rsidRDefault="005D5E6F" w:rsidP="0002243C">
            <w:pPr>
              <w:pStyle w:val="Textkrper"/>
              <w:rPr>
                <w:rStyle w:val="Fett"/>
                <w:rFonts w:eastAsia="Calibri"/>
              </w:rPr>
            </w:pPr>
            <w:r w:rsidRPr="009F6998">
              <w:rPr>
                <w:rStyle w:val="Fett"/>
                <w:rFonts w:eastAsia="Calibri"/>
              </w:rPr>
              <w:t xml:space="preserve">Weitere </w:t>
            </w:r>
          </w:p>
          <w:p w14:paraId="0DAC8F62" w14:textId="77777777" w:rsidR="005D5E6F" w:rsidRPr="009F6998" w:rsidRDefault="005D5E6F" w:rsidP="0002243C">
            <w:pPr>
              <w:pStyle w:val="Textkrper"/>
              <w:rPr>
                <w:rStyle w:val="Fett"/>
                <w:rFonts w:eastAsia="Calibri"/>
              </w:rPr>
            </w:pPr>
            <w:r w:rsidRPr="009F6998">
              <w:rPr>
                <w:rStyle w:val="Fett"/>
                <w:rFonts w:eastAsia="Calibri"/>
              </w:rPr>
              <w:t>Abkürzungen:</w:t>
            </w:r>
          </w:p>
          <w:p w14:paraId="300567C3" w14:textId="77777777" w:rsidR="005D5E6F" w:rsidRPr="009F6998" w:rsidRDefault="005D5E6F" w:rsidP="0002243C">
            <w:pPr>
              <w:pStyle w:val="Textkrper-Erstzeileneinzug"/>
              <w:ind w:firstLine="0"/>
            </w:pPr>
          </w:p>
          <w:p w14:paraId="5A6A706A" w14:textId="77777777" w:rsidR="005D5E6F" w:rsidRPr="009F6998" w:rsidRDefault="005D5E6F" w:rsidP="0002243C">
            <w:pPr>
              <w:pStyle w:val="Textkrper-Erstzeileneinzug"/>
              <w:ind w:firstLine="0"/>
            </w:pPr>
          </w:p>
          <w:p w14:paraId="406784C6" w14:textId="77777777" w:rsidR="005D5E6F" w:rsidRPr="009F6998" w:rsidRDefault="005D5E6F" w:rsidP="0002243C">
            <w:pPr>
              <w:pStyle w:val="Textkrper-Erstzeileneinzug"/>
              <w:ind w:firstLine="0"/>
            </w:pPr>
          </w:p>
          <w:p w14:paraId="5E5D79D8" w14:textId="77777777" w:rsidR="005D5E6F" w:rsidRPr="009F6998" w:rsidRDefault="005D5E6F" w:rsidP="0002243C">
            <w:pPr>
              <w:pStyle w:val="Textkrper-Erstzeileneinzug"/>
              <w:ind w:firstLine="0"/>
            </w:pPr>
          </w:p>
          <w:p w14:paraId="43182C1C" w14:textId="77777777" w:rsidR="005D5E6F" w:rsidRPr="009F6998" w:rsidRDefault="005D5E6F" w:rsidP="0002243C">
            <w:pPr>
              <w:pStyle w:val="Textkrper-Erstzeileneinzug"/>
              <w:ind w:firstLine="0"/>
              <w:rPr>
                <w:rStyle w:val="Fett"/>
              </w:rPr>
            </w:pPr>
            <w:r w:rsidRPr="009F6998">
              <w:rPr>
                <w:rStyle w:val="Fett"/>
              </w:rPr>
              <w:t>Lernphase:</w:t>
            </w:r>
          </w:p>
        </w:tc>
        <w:tc>
          <w:tcPr>
            <w:tcW w:w="13012" w:type="dxa"/>
          </w:tcPr>
          <w:p w14:paraId="11610372" w14:textId="77777777" w:rsidR="005D5E6F" w:rsidRPr="009F6998" w:rsidRDefault="005D5E6F" w:rsidP="0002243C">
            <w:pPr>
              <w:pStyle w:val="Textkrper"/>
            </w:pPr>
          </w:p>
          <w:p w14:paraId="51CDD4A6" w14:textId="77777777" w:rsidR="005D5E6F" w:rsidRPr="009F6998" w:rsidRDefault="005D5E6F" w:rsidP="0002243C">
            <w:pPr>
              <w:pStyle w:val="Textkrper"/>
            </w:pPr>
          </w:p>
          <w:p w14:paraId="6063D2E6" w14:textId="77777777" w:rsidR="005D5E6F" w:rsidRPr="009F6998" w:rsidRDefault="005D5E6F" w:rsidP="0002243C">
            <w:pPr>
              <w:pStyle w:val="Textkrper"/>
            </w:pPr>
            <w:r w:rsidRPr="009F6998">
              <w:rPr>
                <w:rFonts w:eastAsia="Calibri"/>
              </w:rPr>
              <w:t xml:space="preserve">BA = Bearbeitung, E = Unterrichtseröffnung, ERA = Erarbeitung, FM = Fördermaßnahme, K = Konsolidierung, KO = Konfrontation, PD = Pädagogische Diagnose, Z = Zusammenfassung; R = Reflexion, Ü = Überprüfung </w:t>
            </w:r>
          </w:p>
          <w:p w14:paraId="709E9F4A" w14:textId="77777777" w:rsidR="005D5E6F" w:rsidRPr="009F6998" w:rsidRDefault="005D5E6F" w:rsidP="0002243C">
            <w:pPr>
              <w:pStyle w:val="Textkrper"/>
            </w:pPr>
            <w:r w:rsidRPr="009F6998">
              <w:rPr>
                <w:rFonts w:eastAsia="Calibri"/>
              </w:rPr>
              <w:t xml:space="preserve">AP = Audio-Player, B = </w:t>
            </w:r>
            <w:proofErr w:type="spellStart"/>
            <w:r w:rsidRPr="009F6998">
              <w:rPr>
                <w:rFonts w:eastAsia="Calibri"/>
              </w:rPr>
              <w:t>Beamer</w:t>
            </w:r>
            <w:proofErr w:type="spellEnd"/>
            <w:r w:rsidRPr="009F6998">
              <w:rPr>
                <w:rFonts w:eastAsia="Calibri"/>
              </w:rPr>
              <w:t>, D = Dokumentenkamera, LB = Lehrbuch, O = Overheadprojektor, PC = Computer, PW = Pinnwand, T = Tafel, TT = Tablet, WB = Whiteboard; SPH =Smartphone</w:t>
            </w:r>
            <w:r w:rsidR="00CC46B1" w:rsidRPr="009F6998">
              <w:rPr>
                <w:rFonts w:eastAsia="Calibri"/>
              </w:rPr>
              <w:t>; ATB = Apple TV-Box</w:t>
            </w:r>
          </w:p>
          <w:p w14:paraId="1051BCA4" w14:textId="77777777" w:rsidR="005D5E6F" w:rsidRPr="009F6998" w:rsidRDefault="005D5E6F" w:rsidP="0002243C">
            <w:pPr>
              <w:pStyle w:val="Textkrper"/>
            </w:pPr>
          </w:p>
          <w:p w14:paraId="2ABEA2A4" w14:textId="77777777" w:rsidR="005D5E6F" w:rsidRPr="009F6998" w:rsidRDefault="005D5E6F" w:rsidP="0002243C">
            <w:pPr>
              <w:pStyle w:val="Textkrper"/>
            </w:pPr>
            <w:r w:rsidRPr="009F6998">
              <w:rPr>
                <w:rFonts w:eastAsia="Calibri"/>
              </w:rPr>
              <w:t xml:space="preserve">AA = Arbeitsauftrag, AB = Arbeitsblatt, AO= Advance Organizer, D = Datei, DK = Dokumentation, EA = Einzelarbeit, FK = Fachkompetenz, FOL = Folie, GA = Gruppenarbeit, HA = Hausaufgaben, </w:t>
            </w:r>
            <w:proofErr w:type="spellStart"/>
            <w:r w:rsidRPr="009F6998">
              <w:rPr>
                <w:rFonts w:eastAsia="Calibri"/>
              </w:rPr>
              <w:t>HuL</w:t>
            </w:r>
            <w:proofErr w:type="spellEnd"/>
            <w:r w:rsidRPr="009F6998">
              <w:rPr>
                <w:rFonts w:eastAsia="Calibri"/>
              </w:rPr>
              <w:t xml:space="preserve">= Handlungs- und Lernsituation, I = Information, IKL = Ich-Kann-Liste, KR = Kompetenzraster, L = Lehrkraft, LAA = Lösung Arbeitsauftrag, </w:t>
            </w:r>
            <w:r w:rsidR="003462BF" w:rsidRPr="009F6998">
              <w:rPr>
                <w:rFonts w:eastAsia="Calibri"/>
              </w:rPr>
              <w:t xml:space="preserve">LF = Lernfeld, </w:t>
            </w:r>
            <w:r w:rsidRPr="009F6998">
              <w:rPr>
                <w:rFonts w:eastAsia="Calibri"/>
              </w:rPr>
              <w:t>O = Ordner, P = Plenum</w:t>
            </w:r>
            <w:r w:rsidRPr="009F6998">
              <w:t xml:space="preserve"> PA = Partnerarbeit, PPT = PowerPoint-Präsentation, PR = Präsentation, </w:t>
            </w:r>
            <w:proofErr w:type="spellStart"/>
            <w:r w:rsidRPr="009F6998">
              <w:t>S</w:t>
            </w:r>
            <w:r w:rsidR="003462BF" w:rsidRPr="009F6998">
              <w:t>uS</w:t>
            </w:r>
            <w:proofErr w:type="spellEnd"/>
            <w:r w:rsidRPr="009F6998">
              <w:t xml:space="preserve"> = Schülerinnen und Schüler, TA = Tafelanschrieb, </w:t>
            </w:r>
            <w:r w:rsidR="003462BF" w:rsidRPr="009F6998">
              <w:t xml:space="preserve">UE = Unterrichtseinheit, </w:t>
            </w:r>
            <w:r w:rsidRPr="009F6998">
              <w:t>ÜFK = Überfachliche Kompetenzen, V = Video</w:t>
            </w:r>
          </w:p>
          <w:p w14:paraId="6E7236DB" w14:textId="77777777" w:rsidR="005D5E6F" w:rsidRPr="009F6998" w:rsidRDefault="005D5E6F" w:rsidP="0002243C">
            <w:pPr>
              <w:pStyle w:val="Textkrper-Erstzeileneinzug"/>
            </w:pPr>
          </w:p>
          <w:p w14:paraId="2EAF6220" w14:textId="77777777" w:rsidR="005D5E6F" w:rsidRPr="009F6998" w:rsidRDefault="005D5E6F" w:rsidP="0002243C">
            <w:pPr>
              <w:pStyle w:val="Textkrper"/>
              <w:rPr>
                <w:rFonts w:eastAsia="Calibri"/>
              </w:rPr>
            </w:pPr>
            <w:r w:rsidRPr="009F6998">
              <w:t xml:space="preserve">k = kollektiv, </w:t>
            </w:r>
            <w:proofErr w:type="spellStart"/>
            <w:r w:rsidRPr="009F6998">
              <w:t>koop</w:t>
            </w:r>
            <w:proofErr w:type="spellEnd"/>
            <w:r w:rsidRPr="009F6998">
              <w:t xml:space="preserve"> = kooperativ, i = individuell</w:t>
            </w:r>
          </w:p>
          <w:p w14:paraId="19543520" w14:textId="77777777" w:rsidR="005D5E6F" w:rsidRPr="009F6998" w:rsidRDefault="005D5E6F" w:rsidP="0002243C">
            <w:pPr>
              <w:pStyle w:val="Textkrper"/>
            </w:pPr>
          </w:p>
        </w:tc>
      </w:tr>
    </w:tbl>
    <w:p w14:paraId="26A92766" w14:textId="77777777" w:rsidR="00CD6932" w:rsidRPr="009F6998" w:rsidRDefault="00CD6932" w:rsidP="0044650F">
      <w:pPr>
        <w:rPr>
          <w:rFonts w:asciiTheme="minorHAnsi" w:hAnsiTheme="minorHAnsi"/>
        </w:rPr>
      </w:pPr>
    </w:p>
    <w:sectPr w:rsidR="00CD6932" w:rsidRPr="009F6998"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0EC4D" w14:textId="77777777" w:rsidR="0047104B" w:rsidRDefault="0047104B" w:rsidP="001E03DE">
      <w:r>
        <w:separator/>
      </w:r>
    </w:p>
  </w:endnote>
  <w:endnote w:type="continuationSeparator" w:id="0">
    <w:p w14:paraId="0CFB6BDC" w14:textId="77777777" w:rsidR="0047104B" w:rsidRDefault="0047104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7 Condensed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983486"/>
      <w:docPartObj>
        <w:docPartGallery w:val="Page Numbers (Bottom of Page)"/>
        <w:docPartUnique/>
      </w:docPartObj>
    </w:sdtPr>
    <w:sdtEndPr>
      <w:rPr>
        <w:sz w:val="20"/>
      </w:rPr>
    </w:sdtEndPr>
    <w:sdtContent>
      <w:p w14:paraId="406A7405" w14:textId="70B3A2EC"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E2247D">
          <w:rPr>
            <w:noProof/>
            <w:sz w:val="20"/>
          </w:rPr>
          <w:t>5</w:t>
        </w:r>
        <w:r w:rsidRPr="00383678">
          <w:rPr>
            <w:sz w:val="20"/>
          </w:rPr>
          <w:fldChar w:fldCharType="end"/>
        </w:r>
      </w:p>
    </w:sdtContent>
  </w:sdt>
  <w:p w14:paraId="4EF1AF7F" w14:textId="77777777" w:rsidR="00383678" w:rsidRDefault="003836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431510"/>
      <w:docPartObj>
        <w:docPartGallery w:val="Page Numbers (Bottom of Page)"/>
        <w:docPartUnique/>
      </w:docPartObj>
    </w:sdtPr>
    <w:sdtEndPr>
      <w:rPr>
        <w:sz w:val="20"/>
      </w:rPr>
    </w:sdtEndPr>
    <w:sdtContent>
      <w:p w14:paraId="30B7C64C" w14:textId="77777777" w:rsidR="00B127D0" w:rsidRPr="00B127D0" w:rsidRDefault="007212E8">
        <w:pPr>
          <w:pStyle w:val="Fuzeile"/>
          <w:jc w:val="right"/>
          <w:rPr>
            <w:sz w:val="20"/>
          </w:rPr>
        </w:pPr>
      </w:p>
    </w:sdtContent>
  </w:sdt>
  <w:p w14:paraId="153F1A11" w14:textId="77777777" w:rsidR="00F131AC" w:rsidRDefault="00F13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4789" w14:textId="77777777" w:rsidR="0047104B" w:rsidRDefault="0047104B" w:rsidP="001E03DE">
      <w:r>
        <w:separator/>
      </w:r>
    </w:p>
  </w:footnote>
  <w:footnote w:type="continuationSeparator" w:id="0">
    <w:p w14:paraId="193D1A93" w14:textId="77777777" w:rsidR="0047104B" w:rsidRDefault="0047104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5479" w14:textId="77777777" w:rsidR="001E54B7" w:rsidRDefault="007212E8">
    <w:pPr>
      <w:pStyle w:val="Kopfzeile"/>
    </w:pPr>
    <w:r>
      <w:rPr>
        <w:noProof/>
      </w:rPr>
      <w:pict w14:anchorId="73456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44" o:spid="_x0000_s1033" type="#_x0000_t136" style="position:absolute;margin-left:0;margin-top:0;width:559.5pt;height:139.85pt;rotation:315;z-index:-251656192;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B23F" w14:textId="77777777" w:rsidR="001E54B7" w:rsidRDefault="007212E8">
    <w:pPr>
      <w:pStyle w:val="Kopfzeile"/>
    </w:pPr>
    <w:r>
      <w:rPr>
        <w:noProof/>
      </w:rPr>
      <w:pict w14:anchorId="0D200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45" o:spid="_x0000_s1032" type="#_x0000_t136" style="position:absolute;margin-left:0;margin-top:0;width:559.5pt;height:139.85pt;rotation:315;z-index:-251655168;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1885" w14:textId="77777777" w:rsidR="00B46457" w:rsidRPr="00F131AC" w:rsidRDefault="007212E8" w:rsidP="00B46457">
    <w:pPr>
      <w:pStyle w:val="Kopfzeile"/>
    </w:pPr>
    <w:r>
      <w:rPr>
        <w:noProof/>
      </w:rPr>
      <w:pict w14:anchorId="30147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43" o:spid="_x0000_s1031" type="#_x0000_t136" style="position:absolute;margin-left:0;margin-top:0;width:559.5pt;height:139.85pt;rotation:315;z-index:-251658240;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p w14:paraId="615C277B" w14:textId="77777777" w:rsidR="00F131AC" w:rsidRPr="00F131AC" w:rsidRDefault="00F131AC" w:rsidP="00F131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73A5" w14:textId="77777777" w:rsidR="001E54B7" w:rsidRDefault="007212E8">
    <w:pPr>
      <w:pStyle w:val="Kopfzeile"/>
    </w:pPr>
    <w:r>
      <w:rPr>
        <w:noProof/>
      </w:rPr>
      <w:pict w14:anchorId="59095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50" o:spid="_x0000_s1027" type="#_x0000_t136" style="position:absolute;margin-left:0;margin-top:0;width:559.5pt;height:139.85pt;rotation:315;z-index:-251650048;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796B" w14:textId="77777777" w:rsidR="001E54B7" w:rsidRDefault="007212E8">
    <w:pPr>
      <w:pStyle w:val="Kopfzeile"/>
    </w:pPr>
    <w:r>
      <w:rPr>
        <w:noProof/>
      </w:rPr>
      <w:pict w14:anchorId="13FEB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51" o:spid="_x0000_s1026" type="#_x0000_t136" style="position:absolute;margin-left:0;margin-top:0;width:559.5pt;height:139.85pt;rotation:315;z-index:-251649024;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AFD0" w14:textId="77777777" w:rsidR="00F131AC" w:rsidRPr="00F131AC" w:rsidRDefault="007212E8" w:rsidP="00F131AC">
    <w:pPr>
      <w:pStyle w:val="Kopfzeile"/>
    </w:pPr>
    <w:r>
      <w:rPr>
        <w:noProof/>
      </w:rPr>
      <w:pict w14:anchorId="4F349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49" o:spid="_x0000_s1025" type="#_x0000_t136" style="position:absolute;margin-left:0;margin-top:0;width:559.5pt;height:139.85pt;rotation:315;z-index:-251651072;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589"/>
    <w:multiLevelType w:val="hybridMultilevel"/>
    <w:tmpl w:val="0A861AC6"/>
    <w:lvl w:ilvl="0" w:tplc="3342E34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FF02B5"/>
    <w:multiLevelType w:val="hybridMultilevel"/>
    <w:tmpl w:val="F59C1EE0"/>
    <w:lvl w:ilvl="0" w:tplc="2FEE33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1021E80"/>
    <w:multiLevelType w:val="hybridMultilevel"/>
    <w:tmpl w:val="6FD83556"/>
    <w:lvl w:ilvl="0" w:tplc="F1F29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443FEB"/>
    <w:multiLevelType w:val="hybridMultilevel"/>
    <w:tmpl w:val="E5F0D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BA3013"/>
    <w:multiLevelType w:val="hybridMultilevel"/>
    <w:tmpl w:val="A81CD8FE"/>
    <w:lvl w:ilvl="0" w:tplc="DAD6EBD4">
      <w:start w:val="12"/>
      <w:numFmt w:val="bullet"/>
      <w:lvlText w:val=""/>
      <w:lvlJc w:val="left"/>
      <w:pPr>
        <w:ind w:left="420" w:hanging="360"/>
      </w:pPr>
      <w:rPr>
        <w:rFonts w:ascii="Wingdings" w:eastAsia="Times New Roman"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76BC7"/>
    <w:multiLevelType w:val="hybridMultilevel"/>
    <w:tmpl w:val="528C3FDC"/>
    <w:lvl w:ilvl="0" w:tplc="2EC21DBE">
      <w:start w:val="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1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9"/>
  </w:num>
  <w:num w:numId="4">
    <w:abstractNumId w:val="9"/>
  </w:num>
  <w:num w:numId="5">
    <w:abstractNumId w:val="4"/>
  </w:num>
  <w:num w:numId="6">
    <w:abstractNumId w:val="4"/>
  </w:num>
  <w:num w:numId="7">
    <w:abstractNumId w:val="1"/>
  </w:num>
  <w:num w:numId="8">
    <w:abstractNumId w:val="4"/>
  </w:num>
  <w:num w:numId="9">
    <w:abstractNumId w:val="4"/>
  </w:num>
  <w:num w:numId="10">
    <w:abstractNumId w:val="1"/>
  </w:num>
  <w:num w:numId="11">
    <w:abstractNumId w:val="13"/>
  </w:num>
  <w:num w:numId="12">
    <w:abstractNumId w:val="12"/>
  </w:num>
  <w:num w:numId="13">
    <w:abstractNumId w:val="9"/>
  </w:num>
  <w:num w:numId="14">
    <w:abstractNumId w:val="9"/>
  </w:num>
  <w:num w:numId="15">
    <w:abstractNumId w:val="9"/>
  </w:num>
  <w:num w:numId="16">
    <w:abstractNumId w:val="9"/>
  </w:num>
  <w:num w:numId="17">
    <w:abstractNumId w:val="14"/>
  </w:num>
  <w:num w:numId="18">
    <w:abstractNumId w:val="14"/>
  </w:num>
  <w:num w:numId="19">
    <w:abstractNumId w:val="14"/>
  </w:num>
  <w:num w:numId="20">
    <w:abstractNumId w:val="10"/>
  </w:num>
  <w:num w:numId="21">
    <w:abstractNumId w:val="2"/>
  </w:num>
  <w:num w:numId="22">
    <w:abstractNumId w:val="15"/>
  </w:num>
  <w:num w:numId="23">
    <w:abstractNumId w:val="5"/>
  </w:num>
  <w:num w:numId="24">
    <w:abstractNumId w:val="6"/>
  </w:num>
  <w:num w:numId="25">
    <w:abstractNumId w:val="3"/>
  </w:num>
  <w:num w:numId="26">
    <w:abstractNumId w:val="11"/>
  </w:num>
  <w:num w:numId="27">
    <w:abstractNumId w:val="8"/>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27"/>
    <w:rsid w:val="000211A9"/>
    <w:rsid w:val="0005042E"/>
    <w:rsid w:val="000678AB"/>
    <w:rsid w:val="00123732"/>
    <w:rsid w:val="00133BF8"/>
    <w:rsid w:val="00170E9E"/>
    <w:rsid w:val="001749AD"/>
    <w:rsid w:val="001800B5"/>
    <w:rsid w:val="001A2103"/>
    <w:rsid w:val="001E03DE"/>
    <w:rsid w:val="001E54B7"/>
    <w:rsid w:val="001E639F"/>
    <w:rsid w:val="001E64F4"/>
    <w:rsid w:val="001F01DA"/>
    <w:rsid w:val="002006AC"/>
    <w:rsid w:val="002223B8"/>
    <w:rsid w:val="0023273B"/>
    <w:rsid w:val="00243AC7"/>
    <w:rsid w:val="00245BA8"/>
    <w:rsid w:val="00294827"/>
    <w:rsid w:val="00296589"/>
    <w:rsid w:val="002A631D"/>
    <w:rsid w:val="003462BF"/>
    <w:rsid w:val="00366B8C"/>
    <w:rsid w:val="003746EF"/>
    <w:rsid w:val="003772AF"/>
    <w:rsid w:val="00383678"/>
    <w:rsid w:val="003858AC"/>
    <w:rsid w:val="003867BE"/>
    <w:rsid w:val="003D09B6"/>
    <w:rsid w:val="004038C2"/>
    <w:rsid w:val="00427D64"/>
    <w:rsid w:val="00444B05"/>
    <w:rsid w:val="00445B6B"/>
    <w:rsid w:val="0044650F"/>
    <w:rsid w:val="0045689F"/>
    <w:rsid w:val="00457347"/>
    <w:rsid w:val="0047104B"/>
    <w:rsid w:val="004825CD"/>
    <w:rsid w:val="004D08BE"/>
    <w:rsid w:val="004F477C"/>
    <w:rsid w:val="004F50B3"/>
    <w:rsid w:val="0051563D"/>
    <w:rsid w:val="00516225"/>
    <w:rsid w:val="00522CCE"/>
    <w:rsid w:val="005476EC"/>
    <w:rsid w:val="00585363"/>
    <w:rsid w:val="005D5E6F"/>
    <w:rsid w:val="00665C2E"/>
    <w:rsid w:val="006B7336"/>
    <w:rsid w:val="006D358F"/>
    <w:rsid w:val="006E510A"/>
    <w:rsid w:val="007212E8"/>
    <w:rsid w:val="00725389"/>
    <w:rsid w:val="00740B19"/>
    <w:rsid w:val="007A2AA4"/>
    <w:rsid w:val="007B48DD"/>
    <w:rsid w:val="00804B5B"/>
    <w:rsid w:val="00813BE4"/>
    <w:rsid w:val="00841C34"/>
    <w:rsid w:val="00880B4E"/>
    <w:rsid w:val="00884A1C"/>
    <w:rsid w:val="00893F2F"/>
    <w:rsid w:val="008A7911"/>
    <w:rsid w:val="008A7CAF"/>
    <w:rsid w:val="008B18BB"/>
    <w:rsid w:val="008D1CD0"/>
    <w:rsid w:val="008E1810"/>
    <w:rsid w:val="00916EC8"/>
    <w:rsid w:val="00931107"/>
    <w:rsid w:val="009533B3"/>
    <w:rsid w:val="0097471D"/>
    <w:rsid w:val="009849D8"/>
    <w:rsid w:val="009935DA"/>
    <w:rsid w:val="009A056B"/>
    <w:rsid w:val="009A37DA"/>
    <w:rsid w:val="009C05F9"/>
    <w:rsid w:val="009C1B35"/>
    <w:rsid w:val="009D4944"/>
    <w:rsid w:val="009F6998"/>
    <w:rsid w:val="00A152B0"/>
    <w:rsid w:val="00A27CD8"/>
    <w:rsid w:val="00A5182C"/>
    <w:rsid w:val="00AA2EAE"/>
    <w:rsid w:val="00B127D0"/>
    <w:rsid w:val="00B12883"/>
    <w:rsid w:val="00B46457"/>
    <w:rsid w:val="00B715C0"/>
    <w:rsid w:val="00B730E9"/>
    <w:rsid w:val="00BD3AA8"/>
    <w:rsid w:val="00BE59DD"/>
    <w:rsid w:val="00C05F1E"/>
    <w:rsid w:val="00C20D2A"/>
    <w:rsid w:val="00C22DA6"/>
    <w:rsid w:val="00C26D71"/>
    <w:rsid w:val="00C329C9"/>
    <w:rsid w:val="00C80EA8"/>
    <w:rsid w:val="00CA039D"/>
    <w:rsid w:val="00CA7FAC"/>
    <w:rsid w:val="00CC46B1"/>
    <w:rsid w:val="00CC5B83"/>
    <w:rsid w:val="00CD6932"/>
    <w:rsid w:val="00CF221A"/>
    <w:rsid w:val="00CF2C99"/>
    <w:rsid w:val="00CF4888"/>
    <w:rsid w:val="00D0258E"/>
    <w:rsid w:val="00D17780"/>
    <w:rsid w:val="00D2791A"/>
    <w:rsid w:val="00D57B55"/>
    <w:rsid w:val="00DA114A"/>
    <w:rsid w:val="00DB2287"/>
    <w:rsid w:val="00E2247D"/>
    <w:rsid w:val="00E53DB6"/>
    <w:rsid w:val="00E61FC3"/>
    <w:rsid w:val="00E652F3"/>
    <w:rsid w:val="00E7286E"/>
    <w:rsid w:val="00E82045"/>
    <w:rsid w:val="00E90251"/>
    <w:rsid w:val="00EA3B16"/>
    <w:rsid w:val="00EA429B"/>
    <w:rsid w:val="00F01C6A"/>
    <w:rsid w:val="00F12936"/>
    <w:rsid w:val="00F131AC"/>
    <w:rsid w:val="00F22E5F"/>
    <w:rsid w:val="00F24860"/>
    <w:rsid w:val="00F44A67"/>
    <w:rsid w:val="00F4513E"/>
    <w:rsid w:val="00F656DF"/>
    <w:rsid w:val="00F7205A"/>
    <w:rsid w:val="00F73C64"/>
    <w:rsid w:val="00FA151A"/>
    <w:rsid w:val="00FA189F"/>
    <w:rsid w:val="00FA515D"/>
    <w:rsid w:val="00FB6F86"/>
    <w:rsid w:val="00FE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444C9"/>
  <w15:docId w15:val="{FA1E4896-4CED-47F2-9129-175A3C2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character" w:styleId="BesuchterLink">
    <w:name w:val="FollowedHyperlink"/>
    <w:basedOn w:val="Absatz-Standardschriftart"/>
    <w:uiPriority w:val="99"/>
    <w:semiHidden/>
    <w:unhideWhenUsed/>
    <w:rsid w:val="00C26D71"/>
    <w:rPr>
      <w:color w:val="800080" w:themeColor="followedHyperlink"/>
      <w:u w:val="single"/>
    </w:rPr>
  </w:style>
  <w:style w:type="character" w:styleId="Kommentarzeichen">
    <w:name w:val="annotation reference"/>
    <w:basedOn w:val="Absatz-Standardschriftart"/>
    <w:uiPriority w:val="99"/>
    <w:semiHidden/>
    <w:unhideWhenUsed/>
    <w:rsid w:val="00FA515D"/>
    <w:rPr>
      <w:sz w:val="16"/>
      <w:szCs w:val="16"/>
    </w:rPr>
  </w:style>
  <w:style w:type="paragraph" w:styleId="Kommentartext">
    <w:name w:val="annotation text"/>
    <w:basedOn w:val="Standard"/>
    <w:link w:val="KommentartextZchn"/>
    <w:uiPriority w:val="99"/>
    <w:semiHidden/>
    <w:unhideWhenUsed/>
    <w:rsid w:val="00FA515D"/>
    <w:rPr>
      <w:sz w:val="20"/>
      <w:szCs w:val="20"/>
    </w:rPr>
  </w:style>
  <w:style w:type="character" w:customStyle="1" w:styleId="KommentartextZchn">
    <w:name w:val="Kommentartext Zchn"/>
    <w:basedOn w:val="Absatz-Standardschriftart"/>
    <w:link w:val="Kommentartext"/>
    <w:uiPriority w:val="99"/>
    <w:semiHidden/>
    <w:rsid w:val="00FA515D"/>
    <w:rPr>
      <w:sz w:val="20"/>
      <w:szCs w:val="20"/>
    </w:rPr>
  </w:style>
  <w:style w:type="paragraph" w:styleId="Kommentarthema">
    <w:name w:val="annotation subject"/>
    <w:basedOn w:val="Kommentartext"/>
    <w:next w:val="Kommentartext"/>
    <w:link w:val="KommentarthemaZchn"/>
    <w:uiPriority w:val="99"/>
    <w:semiHidden/>
    <w:unhideWhenUsed/>
    <w:rsid w:val="00FA515D"/>
    <w:rPr>
      <w:b/>
      <w:bCs/>
    </w:rPr>
  </w:style>
  <w:style w:type="character" w:customStyle="1" w:styleId="KommentarthemaZchn">
    <w:name w:val="Kommentarthema Zchn"/>
    <w:basedOn w:val="KommentartextZchn"/>
    <w:link w:val="Kommentarthema"/>
    <w:uiPriority w:val="99"/>
    <w:semiHidden/>
    <w:rsid w:val="00FA515D"/>
    <w:rPr>
      <w:b/>
      <w:bCs/>
      <w:sz w:val="20"/>
      <w:szCs w:val="20"/>
    </w:rPr>
  </w:style>
  <w:style w:type="paragraph" w:styleId="berarbeitung">
    <w:name w:val="Revision"/>
    <w:hidden/>
    <w:uiPriority w:val="99"/>
    <w:semiHidden/>
    <w:rsid w:val="009D49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9606-898A-42E5-97D3-06E16CD6C4DF}">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55696b60-0389-45c2-bb8c-032517eb46a2"/>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FD7E70A-DF2A-4926-969D-49E6F3B087F8}">
  <ds:schemaRefs>
    <ds:schemaRef ds:uri="http://schemas.microsoft.com/sharepoint/v3/contenttype/forms"/>
  </ds:schemaRefs>
</ds:datastoreItem>
</file>

<file path=customXml/itemProps3.xml><?xml version="1.0" encoding="utf-8"?>
<ds:datastoreItem xmlns:ds="http://schemas.openxmlformats.org/officeDocument/2006/customXml" ds:itemID="{F92E45BC-C8BE-4C0F-80B2-55A3CB03C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020E-EA94-4D22-9309-182B9BBC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6559</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2020-05-06T11:59:00Z</cp:lastPrinted>
  <dcterms:created xsi:type="dcterms:W3CDTF">2022-07-24T18:06:00Z</dcterms:created>
  <dcterms:modified xsi:type="dcterms:W3CDTF">2022-07-24T18:06:00Z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y fmtid="{D5CDD505-2E9C-101B-9397-08002B2CF9AE}" pid="3" name="_DocHome">
    <vt:i4>1181056989</vt:i4>
  </property>
</Properties>
</file>